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6C" w:rsidRDefault="00B03B28">
      <w:pPr>
        <w:spacing w:before="26"/>
        <w:ind w:left="2822" w:right="2653"/>
        <w:jc w:val="center"/>
        <w:rPr>
          <w:rFonts w:ascii="Arial" w:eastAsia="Arial" w:hAnsi="Arial" w:cs="Arial"/>
          <w:sz w:val="28"/>
          <w:szCs w:val="28"/>
        </w:rPr>
      </w:pPr>
      <w:bookmarkStart w:id="0" w:name="Page_1"/>
      <w:bookmarkEnd w:id="0"/>
      <w:r>
        <w:rPr>
          <w:rFonts w:ascii="Arial"/>
          <w:b/>
          <w:sz w:val="28"/>
        </w:rPr>
        <w:t>Entrepreneurship</w:t>
      </w:r>
    </w:p>
    <w:p w:rsidR="0000316C" w:rsidRDefault="00CB32F3">
      <w:pPr>
        <w:pStyle w:val="Heading1"/>
        <w:spacing w:before="9"/>
        <w:ind w:left="2822" w:right="2656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Ch. 8</w:t>
      </w:r>
      <w:r w:rsidR="00B03B28">
        <w:rPr>
          <w:rFonts w:ascii="Times New Roman"/>
        </w:rPr>
        <w:t>: Utilizing Financial Documents</w:t>
      </w:r>
    </w:p>
    <w:p w:rsidR="0000316C" w:rsidRDefault="000031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" w:name="_GoBack"/>
      <w:bookmarkEnd w:id="1"/>
    </w:p>
    <w:p w:rsidR="0000316C" w:rsidRDefault="0000316C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0316C" w:rsidRDefault="0000316C">
      <w:pPr>
        <w:rPr>
          <w:rFonts w:ascii="Times New Roman" w:eastAsia="Times New Roman" w:hAnsi="Times New Roman" w:cs="Times New Roman"/>
          <w:sz w:val="26"/>
          <w:szCs w:val="26"/>
        </w:rPr>
        <w:sectPr w:rsidR="0000316C">
          <w:type w:val="continuous"/>
          <w:pgSz w:w="12240" w:h="15840"/>
          <w:pgMar w:top="700" w:right="1500" w:bottom="280" w:left="1340" w:header="720" w:footer="720" w:gutter="0"/>
          <w:cols w:space="720"/>
        </w:sectPr>
      </w:pPr>
    </w:p>
    <w:p w:rsidR="0000316C" w:rsidRDefault="00B03B28">
      <w:pPr>
        <w:tabs>
          <w:tab w:val="left" w:pos="4855"/>
        </w:tabs>
        <w:spacing w:before="5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lastRenderedPageBreak/>
        <w:t xml:space="preserve">Student: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0316C" w:rsidRDefault="00B03B28">
      <w:pPr>
        <w:tabs>
          <w:tab w:val="left" w:pos="2174"/>
        </w:tabs>
        <w:spacing w:before="5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 xml:space="preserve">Date: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0316C" w:rsidRDefault="00B03B28">
      <w:pPr>
        <w:tabs>
          <w:tab w:val="left" w:pos="1748"/>
        </w:tabs>
        <w:spacing w:before="5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z w:val="24"/>
        </w:rPr>
        <w:lastRenderedPageBreak/>
        <w:t xml:space="preserve">Period: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00316C" w:rsidRDefault="0000316C">
      <w:pPr>
        <w:rPr>
          <w:rFonts w:ascii="Times New Roman" w:eastAsia="Times New Roman" w:hAnsi="Times New Roman" w:cs="Times New Roman"/>
          <w:sz w:val="24"/>
          <w:szCs w:val="24"/>
        </w:rPr>
        <w:sectPr w:rsidR="0000316C">
          <w:type w:val="continuous"/>
          <w:pgSz w:w="12240" w:h="15840"/>
          <w:pgMar w:top="700" w:right="1500" w:bottom="280" w:left="1340" w:header="720" w:footer="720" w:gutter="0"/>
          <w:cols w:num="3" w:space="720" w:equalWidth="0">
            <w:col w:w="4856" w:space="184"/>
            <w:col w:w="2175" w:space="165"/>
            <w:col w:w="2020"/>
          </w:cols>
        </w:sectPr>
      </w:pPr>
    </w:p>
    <w:p w:rsidR="0000316C" w:rsidRDefault="0000316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00316C" w:rsidRDefault="0000316C">
      <w:pPr>
        <w:spacing w:line="200" w:lineRule="atLeas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00316C" w:rsidRDefault="0000316C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00316C" w:rsidRDefault="00B03B28">
      <w:pPr>
        <w:spacing w:before="61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Section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V: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Projecting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Cash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Flow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pacing w:val="1"/>
          <w:sz w:val="24"/>
        </w:rPr>
        <w:t>Business</w:t>
      </w:r>
    </w:p>
    <w:p w:rsidR="0000316C" w:rsidRDefault="0000316C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00316C" w:rsidRDefault="00B03B28">
      <w:pPr>
        <w:pStyle w:val="Heading2"/>
        <w:numPr>
          <w:ilvl w:val="0"/>
          <w:numId w:val="1"/>
        </w:numPr>
        <w:tabs>
          <w:tab w:val="left" w:pos="324"/>
        </w:tabs>
        <w:ind w:firstLine="0"/>
        <w:rPr>
          <w:b w:val="0"/>
          <w:bCs w:val="0"/>
        </w:rPr>
      </w:pPr>
      <w:r>
        <w:t>A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owner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rPr>
          <w:spacing w:val="1"/>
        </w:rPr>
        <w:t>to:</w:t>
      </w:r>
    </w:p>
    <w:p w:rsidR="0000316C" w:rsidRDefault="00B03B28">
      <w:pPr>
        <w:pStyle w:val="BodyText"/>
        <w:spacing w:before="130"/>
        <w:ind w:left="460"/>
        <w:rPr>
          <w:rFonts w:ascii="Arial" w:eastAsia="Arial" w:hAnsi="Arial" w:cs="Arial"/>
        </w:rPr>
      </w:pPr>
      <w:r>
        <w:rPr>
          <w:rFonts w:ascii="Arial"/>
          <w:w w:val="240"/>
        </w:rPr>
        <w:t>!</w:t>
      </w:r>
    </w:p>
    <w:p w:rsidR="0000316C" w:rsidRDefault="00B03B28">
      <w:pPr>
        <w:pStyle w:val="BodyText"/>
        <w:ind w:left="460"/>
        <w:rPr>
          <w:rFonts w:ascii="Arial" w:eastAsia="Arial" w:hAnsi="Arial" w:cs="Arial"/>
        </w:rPr>
      </w:pPr>
      <w:r>
        <w:rPr>
          <w:rFonts w:ascii="Arial"/>
          <w:w w:val="240"/>
        </w:rPr>
        <w:t>!</w:t>
      </w:r>
    </w:p>
    <w:p w:rsidR="0000316C" w:rsidRDefault="0000316C">
      <w:pPr>
        <w:rPr>
          <w:rFonts w:ascii="Arial" w:eastAsia="Arial" w:hAnsi="Arial" w:cs="Arial"/>
        </w:rPr>
      </w:pPr>
    </w:p>
    <w:p w:rsidR="0000316C" w:rsidRDefault="00B03B28">
      <w:pPr>
        <w:pStyle w:val="BodyText"/>
        <w:spacing w:before="143"/>
        <w:ind w:left="100"/>
      </w:pP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items</w:t>
      </w:r>
      <w:r>
        <w:rPr>
          <w:spacing w:val="-1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Income</w:t>
      </w:r>
      <w:r>
        <w:rPr>
          <w:spacing w:val="-3"/>
        </w:rPr>
        <w:t xml:space="preserve"> </w:t>
      </w:r>
      <w:r>
        <w:t>Statement–the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rPr>
          <w:spacing w:val="1"/>
        </w:rPr>
        <w:t>plan</w:t>
      </w:r>
    </w:p>
    <w:p w:rsidR="0000316C" w:rsidRDefault="0000316C">
      <w:pPr>
        <w:rPr>
          <w:rFonts w:ascii="Times New Roman" w:eastAsia="Times New Roman" w:hAnsi="Times New Roman" w:cs="Times New Roman"/>
        </w:rPr>
      </w:pPr>
    </w:p>
    <w:p w:rsidR="0000316C" w:rsidRDefault="000031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316C" w:rsidRDefault="00B03B28">
      <w:pPr>
        <w:pStyle w:val="Heading2"/>
        <w:numPr>
          <w:ilvl w:val="0"/>
          <w:numId w:val="1"/>
        </w:numPr>
        <w:tabs>
          <w:tab w:val="left" w:pos="326"/>
          <w:tab w:val="left" w:pos="8492"/>
        </w:tabs>
        <w:ind w:left="325" w:hanging="225"/>
        <w:rPr>
          <w:b w:val="0"/>
          <w:bCs w:val="0"/>
        </w:rPr>
      </w:pPr>
      <w:r>
        <w:rPr>
          <w:spacing w:val="1"/>
        </w:rPr>
        <w:t>An</w:t>
      </w:r>
      <w:r>
        <w:rPr>
          <w:spacing w:val="-12"/>
        </w:rPr>
        <w:t xml:space="preserve"> </w:t>
      </w:r>
      <w:r>
        <w:rPr>
          <w:spacing w:val="1"/>
        </w:rPr>
        <w:t>Income</w:t>
      </w:r>
      <w:r>
        <w:rPr>
          <w:spacing w:val="-3"/>
        </w:rPr>
        <w:t xml:space="preserve"> </w:t>
      </w:r>
      <w:r>
        <w:t>Statement</w:t>
      </w:r>
      <w:r>
        <w:rPr>
          <w:spacing w:val="-12"/>
        </w:rPr>
        <w:t xml:space="preserve"> </w:t>
      </w:r>
      <w:r>
        <w:rPr>
          <w:spacing w:val="1"/>
        </w:rPr>
        <w:t>is</w:t>
      </w:r>
      <w:r>
        <w:rPr>
          <w:spacing w:val="-3"/>
        </w:rPr>
        <w:t xml:space="preserve"> </w:t>
      </w:r>
      <w:r>
        <w:rPr>
          <w:spacing w:val="1"/>
        </w:rPr>
        <w:t>also</w:t>
      </w:r>
      <w:r>
        <w:rPr>
          <w:spacing w:val="-11"/>
        </w:rPr>
        <w:t xml:space="preserve"> </w:t>
      </w:r>
      <w:r>
        <w:rPr>
          <w:spacing w:val="1"/>
        </w:rPr>
        <w:t>known</w:t>
      </w:r>
      <w:r>
        <w:rPr>
          <w:spacing w:val="-3"/>
        </w:rPr>
        <w:t xml:space="preserve"> </w:t>
      </w:r>
      <w:r>
        <w:rPr>
          <w:spacing w:val="1"/>
        </w:rPr>
        <w:t>as</w:t>
      </w:r>
      <w:r>
        <w:rPr>
          <w:spacing w:val="-12"/>
        </w:rPr>
        <w:t xml:space="preserve"> </w:t>
      </w:r>
      <w:r>
        <w:rPr>
          <w:spacing w:val="1"/>
        </w:rPr>
        <w:t>a:</w:t>
      </w:r>
      <w:r>
        <w:rPr>
          <w:spacing w:val="-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0316C" w:rsidRDefault="00B03B28">
      <w:pPr>
        <w:pStyle w:val="BodyText"/>
        <w:spacing w:before="138"/>
        <w:ind w:left="820"/>
      </w:pPr>
      <w:r>
        <w:rPr>
          <w:spacing w:val="-1"/>
        </w:rPr>
        <w:t>Income</w:t>
      </w:r>
      <w:r>
        <w:rPr>
          <w:spacing w:val="-11"/>
        </w:rPr>
        <w:t xml:space="preserve"> </w:t>
      </w:r>
      <w:r>
        <w:t>Statement</w:t>
      </w:r>
      <w:r>
        <w:rPr>
          <w:spacing w:val="-11"/>
        </w:rPr>
        <w:t xml:space="preserve"> </w:t>
      </w:r>
      <w:r>
        <w:t>Definition:</w:t>
      </w:r>
    </w:p>
    <w:p w:rsidR="0000316C" w:rsidRDefault="0000316C">
      <w:pPr>
        <w:rPr>
          <w:rFonts w:ascii="Times New Roman" w:eastAsia="Times New Roman" w:hAnsi="Times New Roman" w:cs="Times New Roman"/>
        </w:rPr>
      </w:pPr>
    </w:p>
    <w:p w:rsidR="0000316C" w:rsidRDefault="0000316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0316C" w:rsidRDefault="00B03B28">
      <w:pPr>
        <w:pStyle w:val="Heading2"/>
        <w:numPr>
          <w:ilvl w:val="0"/>
          <w:numId w:val="1"/>
        </w:numPr>
        <w:tabs>
          <w:tab w:val="left" w:pos="380"/>
        </w:tabs>
        <w:ind w:left="379" w:hanging="279"/>
        <w:rPr>
          <w:b w:val="0"/>
          <w:bCs w:val="0"/>
        </w:rPr>
      </w:pPr>
      <w:r>
        <w:t>What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differences</w:t>
      </w:r>
      <w:r>
        <w:rPr>
          <w:spacing w:val="-5"/>
        </w:rPr>
        <w:t xml:space="preserve"> </w:t>
      </w:r>
      <w:r>
        <w:t>between</w:t>
      </w:r>
      <w:r>
        <w:rPr>
          <w:spacing w:val="-4"/>
        </w:rPr>
        <w:t xml:space="preserve"> </w:t>
      </w:r>
      <w:r>
        <w:rPr>
          <w:u w:val="single" w:color="000000"/>
        </w:rPr>
        <w:t>fixed</w:t>
      </w:r>
      <w:r>
        <w:rPr>
          <w:spacing w:val="-8"/>
          <w:u w:val="single" w:color="00000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u w:val="single" w:color="000000"/>
        </w:rPr>
        <w:t>variable</w:t>
      </w:r>
      <w:r>
        <w:rPr>
          <w:spacing w:val="-9"/>
          <w:u w:val="single" w:color="000000"/>
        </w:rPr>
        <w:t xml:space="preserve"> </w:t>
      </w:r>
      <w:r>
        <w:rPr>
          <w:spacing w:val="1"/>
        </w:rPr>
        <w:t>expenses?</w:t>
      </w:r>
    </w:p>
    <w:p w:rsidR="0000316C" w:rsidRDefault="00B03B28">
      <w:pPr>
        <w:pStyle w:val="BodyText"/>
        <w:numPr>
          <w:ilvl w:val="1"/>
          <w:numId w:val="1"/>
        </w:numPr>
        <w:tabs>
          <w:tab w:val="left" w:pos="1028"/>
        </w:tabs>
        <w:spacing w:before="130"/>
        <w:ind w:hanging="207"/>
      </w:pPr>
      <w:r>
        <w:rPr>
          <w:spacing w:val="1"/>
        </w:rPr>
        <w:t>Fixed:</w:t>
      </w:r>
    </w:p>
    <w:p w:rsidR="0000316C" w:rsidRDefault="00B03B28">
      <w:pPr>
        <w:pStyle w:val="BodyText"/>
        <w:numPr>
          <w:ilvl w:val="1"/>
          <w:numId w:val="1"/>
        </w:numPr>
        <w:tabs>
          <w:tab w:val="left" w:pos="1028"/>
        </w:tabs>
        <w:spacing w:before="135"/>
        <w:ind w:hanging="207"/>
      </w:pPr>
      <w:r>
        <w:t>Variable:</w:t>
      </w:r>
    </w:p>
    <w:p w:rsidR="0000316C" w:rsidRDefault="0000316C">
      <w:pPr>
        <w:rPr>
          <w:rFonts w:ascii="Times New Roman" w:eastAsia="Times New Roman" w:hAnsi="Times New Roman" w:cs="Times New Roman"/>
        </w:rPr>
      </w:pPr>
    </w:p>
    <w:p w:rsidR="0000316C" w:rsidRDefault="00B03B28">
      <w:pPr>
        <w:pStyle w:val="Heading2"/>
        <w:numPr>
          <w:ilvl w:val="0"/>
          <w:numId w:val="1"/>
        </w:numPr>
        <w:tabs>
          <w:tab w:val="left" w:pos="326"/>
        </w:tabs>
        <w:spacing w:before="147"/>
        <w:ind w:left="325" w:hanging="225"/>
        <w:rPr>
          <w:b w:val="0"/>
          <w:bCs w:val="0"/>
        </w:rPr>
      </w:pPr>
      <w:r>
        <w:t>Start-up</w:t>
      </w:r>
      <w:r>
        <w:rPr>
          <w:spacing w:val="-11"/>
        </w:rPr>
        <w:t xml:space="preserve"> </w:t>
      </w:r>
      <w:r>
        <w:rPr>
          <w:spacing w:val="-1"/>
        </w:rPr>
        <w:t>Costs</w:t>
      </w:r>
    </w:p>
    <w:p w:rsidR="0000316C" w:rsidRDefault="00B03B28">
      <w:pPr>
        <w:pStyle w:val="BodyText"/>
        <w:numPr>
          <w:ilvl w:val="1"/>
          <w:numId w:val="1"/>
        </w:numPr>
        <w:tabs>
          <w:tab w:val="left" w:pos="1180"/>
          <w:tab w:val="left" w:pos="5394"/>
          <w:tab w:val="left" w:pos="5677"/>
        </w:tabs>
        <w:spacing w:before="0" w:line="368" w:lineRule="auto"/>
        <w:ind w:left="1180" w:right="117" w:hanging="360"/>
      </w:pPr>
      <w:r>
        <w:rPr>
          <w:w w:val="95"/>
        </w:rPr>
        <w:t>The</w:t>
      </w:r>
      <w:r>
        <w:rPr>
          <w:w w:val="95"/>
          <w:u w:val="single" w:color="000000"/>
        </w:rPr>
        <w:tab/>
      </w:r>
      <w:r>
        <w:t>expenses</w:t>
      </w:r>
      <w:r>
        <w:rPr>
          <w:spacing w:val="-5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establish</w:t>
      </w:r>
      <w:r>
        <w:rPr>
          <w:spacing w:val="-1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business.</w:t>
      </w:r>
      <w:r>
        <w:rPr>
          <w:spacing w:val="-4"/>
        </w:rPr>
        <w:t xml:space="preserve"> </w:t>
      </w:r>
      <w:r>
        <w:rPr>
          <w:spacing w:val="1"/>
        </w:rPr>
        <w:t>Many</w:t>
      </w:r>
      <w:r>
        <w:rPr>
          <w:spacing w:val="59"/>
          <w:w w:val="99"/>
        </w:rPr>
        <w:t xml:space="preserve"> </w:t>
      </w:r>
      <w:r>
        <w:t>entrepreneurs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rPr>
          <w:spacing w:val="-3"/>
        </w:rPr>
        <w:t>to_</w:t>
      </w:r>
      <w:r>
        <w:rPr>
          <w:spacing w:val="-3"/>
          <w:u w:val="single" w:color="000000"/>
        </w:rPr>
        <w:tab/>
      </w:r>
      <w:r>
        <w:rPr>
          <w:spacing w:val="-3"/>
          <w:u w:val="single" w:color="000000"/>
        </w:rPr>
        <w:tab/>
      </w:r>
      <w:r>
        <w:t>the</w:t>
      </w:r>
      <w:r>
        <w:rPr>
          <w:spacing w:val="-6"/>
        </w:rPr>
        <w:t xml:space="preserve"> </w:t>
      </w:r>
      <w:r>
        <w:rPr>
          <w:spacing w:val="-2"/>
        </w:rPr>
        <w:t>money</w:t>
      </w:r>
      <w:r>
        <w:rPr>
          <w:spacing w:val="-5"/>
        </w:rPr>
        <w:t xml:space="preserve"> </w:t>
      </w:r>
      <w:r>
        <w:t>(friends,</w:t>
      </w:r>
      <w:r>
        <w:rPr>
          <w:spacing w:val="-6"/>
        </w:rPr>
        <w:t xml:space="preserve"> </w:t>
      </w:r>
      <w:r>
        <w:rPr>
          <w:spacing w:val="-1"/>
        </w:rPr>
        <w:t>family,</w:t>
      </w:r>
      <w:r>
        <w:rPr>
          <w:spacing w:val="-5"/>
        </w:rPr>
        <w:t xml:space="preserve"> </w:t>
      </w:r>
      <w:r>
        <w:rPr>
          <w:spacing w:val="-1"/>
        </w:rPr>
        <w:t>savings,</w:t>
      </w:r>
      <w:r>
        <w:rPr>
          <w:spacing w:val="69"/>
          <w:w w:val="99"/>
        </w:rPr>
        <w:t xml:space="preserve"> </w:t>
      </w:r>
      <w:r>
        <w:t>partners,</w:t>
      </w:r>
      <w:r>
        <w:rPr>
          <w:spacing w:val="-7"/>
        </w:rPr>
        <w:t xml:space="preserve"> </w:t>
      </w:r>
      <w:r>
        <w:t>private</w:t>
      </w:r>
      <w:r>
        <w:rPr>
          <w:spacing w:val="-6"/>
        </w:rPr>
        <w:t xml:space="preserve"> </w:t>
      </w:r>
      <w:r>
        <w:t>investors,</w:t>
      </w:r>
      <w:r>
        <w:rPr>
          <w:spacing w:val="-14"/>
        </w:rPr>
        <w:t xml:space="preserve"> </w:t>
      </w:r>
      <w:proofErr w:type="spellStart"/>
      <w:r>
        <w:rPr>
          <w:spacing w:val="2"/>
        </w:rPr>
        <w:t>etc</w:t>
      </w:r>
      <w:proofErr w:type="spellEnd"/>
      <w:r>
        <w:rPr>
          <w:spacing w:val="2"/>
        </w:rPr>
        <w:t>)</w:t>
      </w:r>
    </w:p>
    <w:p w:rsidR="0000316C" w:rsidRDefault="0000316C">
      <w:pPr>
        <w:spacing w:before="10"/>
        <w:rPr>
          <w:rFonts w:ascii="Times New Roman" w:eastAsia="Times New Roman" w:hAnsi="Times New Roman" w:cs="Times New Roman"/>
        </w:rPr>
      </w:pPr>
    </w:p>
    <w:p w:rsidR="0000316C" w:rsidRDefault="00B03B28">
      <w:pPr>
        <w:pStyle w:val="BodyText"/>
        <w:numPr>
          <w:ilvl w:val="1"/>
          <w:numId w:val="1"/>
        </w:numPr>
        <w:tabs>
          <w:tab w:val="left" w:pos="1180"/>
        </w:tabs>
        <w:spacing w:before="0"/>
        <w:ind w:left="1180" w:hanging="360"/>
      </w:pPr>
      <w:r>
        <w:rPr>
          <w:spacing w:val="-1"/>
        </w:rPr>
        <w:t>Common</w:t>
      </w:r>
      <w:r>
        <w:rPr>
          <w:spacing w:val="-8"/>
        </w:rPr>
        <w:t xml:space="preserve"> </w:t>
      </w:r>
      <w:r>
        <w:t>costs</w:t>
      </w:r>
      <w:r>
        <w:rPr>
          <w:spacing w:val="-8"/>
        </w:rPr>
        <w:t xml:space="preserve"> </w:t>
      </w:r>
      <w:r>
        <w:rPr>
          <w:spacing w:val="1"/>
        </w:rPr>
        <w:t>include:</w:t>
      </w:r>
    </w:p>
    <w:p w:rsidR="0000316C" w:rsidRDefault="00B03B28">
      <w:pPr>
        <w:pStyle w:val="BodyText"/>
        <w:tabs>
          <w:tab w:val="left" w:pos="5994"/>
        </w:tabs>
        <w:spacing w:before="5"/>
        <w:ind w:left="1674"/>
        <w:rPr>
          <w:rFonts w:ascii="Arial" w:eastAsia="Arial" w:hAnsi="Arial" w:cs="Arial"/>
        </w:rPr>
      </w:pPr>
      <w:r>
        <w:rPr>
          <w:rFonts w:ascii="Arial"/>
          <w:w w:val="303"/>
        </w:rPr>
        <w:t xml:space="preserve"> </w:t>
      </w:r>
      <w:r>
        <w:rPr>
          <w:rFonts w:ascii="Arial"/>
        </w:rPr>
        <w:tab/>
      </w:r>
      <w:r>
        <w:rPr>
          <w:rFonts w:ascii="Arial"/>
          <w:w w:val="303"/>
        </w:rPr>
        <w:t xml:space="preserve"> </w:t>
      </w:r>
    </w:p>
    <w:p w:rsidR="0000316C" w:rsidRDefault="00B03B28">
      <w:pPr>
        <w:pStyle w:val="BodyText"/>
        <w:tabs>
          <w:tab w:val="left" w:pos="5994"/>
        </w:tabs>
        <w:ind w:left="1674"/>
        <w:rPr>
          <w:rFonts w:ascii="Arial" w:eastAsia="Arial" w:hAnsi="Arial" w:cs="Arial"/>
        </w:rPr>
      </w:pPr>
      <w:r>
        <w:rPr>
          <w:rFonts w:ascii="Arial"/>
          <w:w w:val="303"/>
        </w:rPr>
        <w:t xml:space="preserve"> </w:t>
      </w:r>
      <w:r>
        <w:rPr>
          <w:rFonts w:ascii="Arial"/>
        </w:rPr>
        <w:tab/>
      </w:r>
      <w:r>
        <w:rPr>
          <w:rFonts w:ascii="Arial"/>
          <w:w w:val="303"/>
        </w:rPr>
        <w:t xml:space="preserve"> </w:t>
      </w:r>
    </w:p>
    <w:p w:rsidR="0000316C" w:rsidRDefault="00B03B28">
      <w:pPr>
        <w:pStyle w:val="BodyText"/>
        <w:ind w:left="1674"/>
        <w:rPr>
          <w:rFonts w:ascii="Arial" w:eastAsia="Arial" w:hAnsi="Arial" w:cs="Arial"/>
        </w:rPr>
      </w:pPr>
      <w:r>
        <w:rPr>
          <w:rFonts w:ascii="Arial"/>
          <w:w w:val="303"/>
        </w:rPr>
        <w:t xml:space="preserve"> </w:t>
      </w:r>
    </w:p>
    <w:p w:rsidR="0000316C" w:rsidRDefault="00B03B28">
      <w:pPr>
        <w:pStyle w:val="BodyText"/>
        <w:ind w:left="1674"/>
        <w:rPr>
          <w:rFonts w:ascii="Arial" w:eastAsia="Arial" w:hAnsi="Arial" w:cs="Arial"/>
        </w:rPr>
      </w:pPr>
      <w:r>
        <w:rPr>
          <w:rFonts w:ascii="Arial"/>
          <w:w w:val="303"/>
        </w:rPr>
        <w:t xml:space="preserve"> </w:t>
      </w:r>
    </w:p>
    <w:p w:rsidR="0000316C" w:rsidRDefault="0000316C">
      <w:pPr>
        <w:rPr>
          <w:rFonts w:ascii="Arial" w:eastAsia="Arial" w:hAnsi="Arial" w:cs="Arial"/>
        </w:rPr>
        <w:sectPr w:rsidR="0000316C">
          <w:type w:val="continuous"/>
          <w:pgSz w:w="12240" w:h="15840"/>
          <w:pgMar w:top="700" w:right="1500" w:bottom="280" w:left="1340" w:header="720" w:footer="720" w:gutter="0"/>
          <w:cols w:space="720"/>
        </w:sectPr>
      </w:pPr>
    </w:p>
    <w:p w:rsidR="0000316C" w:rsidRDefault="00B03B28">
      <w:pPr>
        <w:pStyle w:val="Heading2"/>
        <w:numPr>
          <w:ilvl w:val="0"/>
          <w:numId w:val="1"/>
        </w:numPr>
        <w:tabs>
          <w:tab w:val="left" w:pos="380"/>
        </w:tabs>
        <w:spacing w:before="46"/>
        <w:ind w:left="379" w:hanging="279"/>
        <w:rPr>
          <w:b w:val="0"/>
          <w:bCs w:val="0"/>
        </w:rPr>
      </w:pPr>
      <w:bookmarkStart w:id="2" w:name="Page_2"/>
      <w:bookmarkEnd w:id="2"/>
      <w:r>
        <w:lastRenderedPageBreak/>
        <w:t>Costs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Goods</w:t>
      </w:r>
      <w:r>
        <w:rPr>
          <w:spacing w:val="-14"/>
        </w:rPr>
        <w:t xml:space="preserve"> </w:t>
      </w:r>
      <w:r>
        <w:t>Sold</w:t>
      </w:r>
      <w:r>
        <w:rPr>
          <w:spacing w:val="-4"/>
        </w:rPr>
        <w:t xml:space="preserve"> </w:t>
      </w:r>
      <w:r>
        <w:rPr>
          <w:spacing w:val="1"/>
        </w:rPr>
        <w:t>(COGS)</w:t>
      </w:r>
    </w:p>
    <w:p w:rsidR="0000316C" w:rsidRDefault="00B03B28">
      <w:pPr>
        <w:pStyle w:val="BodyText"/>
        <w:spacing w:before="130"/>
        <w:rPr>
          <w:rFonts w:ascii="Arial" w:eastAsia="Arial" w:hAnsi="Arial" w:cs="Arial"/>
        </w:rPr>
      </w:pPr>
      <w:r>
        <w:rPr>
          <w:rFonts w:ascii="Arial"/>
          <w:w w:val="190"/>
        </w:rPr>
        <w:t>!</w:t>
      </w:r>
    </w:p>
    <w:p w:rsidR="0000316C" w:rsidRDefault="00B03B28">
      <w:pPr>
        <w:pStyle w:val="BodyText"/>
        <w:numPr>
          <w:ilvl w:val="1"/>
          <w:numId w:val="1"/>
        </w:numPr>
        <w:tabs>
          <w:tab w:val="left" w:pos="498"/>
          <w:tab w:val="left" w:pos="5590"/>
        </w:tabs>
        <w:ind w:left="497" w:hanging="263"/>
      </w:pPr>
      <w:r>
        <w:t>Service-only</w:t>
      </w:r>
      <w:r>
        <w:rPr>
          <w:spacing w:val="-19"/>
        </w:rPr>
        <w:t xml:space="preserve"> </w:t>
      </w:r>
      <w:r>
        <w:t>businesses</w:t>
      </w:r>
      <w:r>
        <w:rPr>
          <w:u w:val="single" w:color="000000"/>
        </w:rPr>
        <w:tab/>
      </w:r>
      <w:r>
        <w:t>have</w:t>
      </w:r>
      <w:r>
        <w:rPr>
          <w:spacing w:val="-1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expense.</w:t>
      </w:r>
    </w:p>
    <w:p w:rsidR="0000316C" w:rsidRDefault="0000316C">
      <w:pPr>
        <w:rPr>
          <w:rFonts w:ascii="Times New Roman" w:eastAsia="Times New Roman" w:hAnsi="Times New Roman" w:cs="Times New Roman"/>
        </w:rPr>
      </w:pPr>
    </w:p>
    <w:p w:rsidR="0000316C" w:rsidRDefault="00B03B28">
      <w:pPr>
        <w:pStyle w:val="Heading2"/>
        <w:numPr>
          <w:ilvl w:val="0"/>
          <w:numId w:val="1"/>
        </w:numPr>
        <w:tabs>
          <w:tab w:val="left" w:pos="324"/>
          <w:tab w:val="left" w:pos="7583"/>
        </w:tabs>
        <w:spacing w:before="147"/>
        <w:ind w:left="323" w:hanging="223"/>
        <w:rPr>
          <w:b w:val="0"/>
          <w:bCs w:val="0"/>
        </w:rPr>
      </w:pPr>
      <w:r>
        <w:t>Operating</w:t>
      </w:r>
      <w:r>
        <w:rPr>
          <w:spacing w:val="-7"/>
        </w:rPr>
        <w:t xml:space="preserve"> </w:t>
      </w:r>
      <w:r>
        <w:rPr>
          <w:spacing w:val="-1"/>
        </w:rPr>
        <w:t>Expenses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expenses</w:t>
      </w:r>
      <w:r>
        <w:rPr>
          <w:spacing w:val="-6"/>
        </w:rPr>
        <w:t xml:space="preserve"> </w:t>
      </w:r>
      <w:r>
        <w:t>necessary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1"/>
          <w:u w:val="single" w:color="000000"/>
        </w:rPr>
        <w:tab/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business.</w:t>
      </w:r>
    </w:p>
    <w:p w:rsidR="0000316C" w:rsidRDefault="00B03B28">
      <w:pPr>
        <w:pStyle w:val="BodyText"/>
        <w:tabs>
          <w:tab w:val="left" w:pos="2259"/>
          <w:tab w:val="left" w:pos="5139"/>
        </w:tabs>
        <w:spacing w:before="131"/>
        <w:ind w:left="1000"/>
        <w:rPr>
          <w:rFonts w:ascii="Arial" w:eastAsia="Arial" w:hAnsi="Arial" w:cs="Arial"/>
        </w:rPr>
      </w:pPr>
      <w:r>
        <w:t>Includes:</w:t>
      </w:r>
      <w:r>
        <w:tab/>
      </w:r>
      <w:r>
        <w:rPr>
          <w:rFonts w:ascii="Arial"/>
          <w:w w:val="303"/>
        </w:rPr>
        <w:t xml:space="preserve"> </w:t>
      </w:r>
      <w:r>
        <w:rPr>
          <w:rFonts w:ascii="Arial"/>
        </w:rPr>
        <w:tab/>
      </w:r>
      <w:r>
        <w:rPr>
          <w:rFonts w:ascii="Arial"/>
          <w:w w:val="303"/>
        </w:rPr>
        <w:t xml:space="preserve"> </w:t>
      </w:r>
    </w:p>
    <w:p w:rsidR="0000316C" w:rsidRDefault="00B03B28">
      <w:pPr>
        <w:pStyle w:val="BodyText"/>
        <w:tabs>
          <w:tab w:val="left" w:pos="5139"/>
        </w:tabs>
        <w:spacing w:before="135"/>
        <w:ind w:left="2260"/>
        <w:rPr>
          <w:rFonts w:ascii="Arial" w:eastAsia="Arial" w:hAnsi="Arial" w:cs="Arial"/>
        </w:rPr>
      </w:pPr>
      <w:r>
        <w:rPr>
          <w:rFonts w:ascii="Arial"/>
          <w:w w:val="303"/>
        </w:rPr>
        <w:t xml:space="preserve"> </w:t>
      </w:r>
      <w:r>
        <w:rPr>
          <w:rFonts w:ascii="Arial"/>
        </w:rPr>
        <w:tab/>
      </w:r>
      <w:r>
        <w:rPr>
          <w:rFonts w:ascii="Arial"/>
          <w:w w:val="303"/>
        </w:rPr>
        <w:t xml:space="preserve"> </w:t>
      </w:r>
    </w:p>
    <w:p w:rsidR="0000316C" w:rsidRDefault="00B03B28">
      <w:pPr>
        <w:pStyle w:val="BodyText"/>
        <w:tabs>
          <w:tab w:val="left" w:pos="5139"/>
        </w:tabs>
        <w:ind w:left="2260"/>
        <w:rPr>
          <w:rFonts w:ascii="Arial" w:eastAsia="Arial" w:hAnsi="Arial" w:cs="Arial"/>
        </w:rPr>
      </w:pPr>
      <w:r>
        <w:rPr>
          <w:rFonts w:ascii="Arial"/>
          <w:w w:val="303"/>
        </w:rPr>
        <w:t xml:space="preserve"> </w:t>
      </w:r>
      <w:r>
        <w:rPr>
          <w:rFonts w:ascii="Arial"/>
        </w:rPr>
        <w:tab/>
      </w:r>
      <w:r>
        <w:rPr>
          <w:rFonts w:ascii="Arial"/>
          <w:w w:val="303"/>
        </w:rPr>
        <w:t xml:space="preserve"> </w:t>
      </w:r>
    </w:p>
    <w:p w:rsidR="0000316C" w:rsidRDefault="0000316C">
      <w:pPr>
        <w:rPr>
          <w:rFonts w:ascii="Arial" w:eastAsia="Arial" w:hAnsi="Arial" w:cs="Arial"/>
        </w:rPr>
      </w:pPr>
    </w:p>
    <w:p w:rsidR="0000316C" w:rsidRDefault="00B03B28">
      <w:pPr>
        <w:pStyle w:val="Heading2"/>
        <w:numPr>
          <w:ilvl w:val="0"/>
          <w:numId w:val="1"/>
        </w:numPr>
        <w:tabs>
          <w:tab w:val="left" w:pos="326"/>
        </w:tabs>
        <w:spacing w:before="148"/>
        <w:ind w:left="325" w:hanging="225"/>
        <w:rPr>
          <w:b w:val="0"/>
          <w:bCs w:val="0"/>
        </w:rPr>
      </w:pPr>
      <w:r>
        <w:rPr>
          <w:spacing w:val="-1"/>
        </w:rPr>
        <w:t>Gross</w:t>
      </w:r>
      <w:r>
        <w:rPr>
          <w:spacing w:val="-4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rPr>
          <w:spacing w:val="1"/>
        </w:rPr>
        <w:t>Net</w:t>
      </w:r>
      <w:r>
        <w:rPr>
          <w:spacing w:val="-12"/>
        </w:rPr>
        <w:t xml:space="preserve"> </w:t>
      </w:r>
      <w:r>
        <w:rPr>
          <w:spacing w:val="2"/>
        </w:rPr>
        <w:t>Income</w:t>
      </w:r>
    </w:p>
    <w:p w:rsidR="0000316C" w:rsidRDefault="00B03B28">
      <w:pPr>
        <w:pStyle w:val="BodyText"/>
        <w:numPr>
          <w:ilvl w:val="1"/>
          <w:numId w:val="1"/>
        </w:numPr>
        <w:tabs>
          <w:tab w:val="left" w:pos="668"/>
        </w:tabs>
        <w:spacing w:before="130"/>
        <w:ind w:left="667" w:hanging="207"/>
      </w:pPr>
      <w:r>
        <w:rPr>
          <w:spacing w:val="1"/>
        </w:rPr>
        <w:t>Gross</w:t>
      </w:r>
      <w:r>
        <w:rPr>
          <w:spacing w:val="-20"/>
        </w:rPr>
        <w:t xml:space="preserve"> </w:t>
      </w:r>
      <w:r>
        <w:t>Income:</w:t>
      </w:r>
    </w:p>
    <w:p w:rsidR="0000316C" w:rsidRDefault="0000316C">
      <w:pPr>
        <w:rPr>
          <w:rFonts w:ascii="Times New Roman" w:eastAsia="Times New Roman" w:hAnsi="Times New Roman" w:cs="Times New Roman"/>
        </w:rPr>
      </w:pPr>
    </w:p>
    <w:p w:rsidR="0000316C" w:rsidRDefault="00B03B28">
      <w:pPr>
        <w:pStyle w:val="BodyText"/>
        <w:numPr>
          <w:ilvl w:val="1"/>
          <w:numId w:val="1"/>
        </w:numPr>
        <w:tabs>
          <w:tab w:val="left" w:pos="668"/>
        </w:tabs>
        <w:spacing w:before="141"/>
        <w:ind w:left="667" w:hanging="207"/>
      </w:pPr>
      <w:r>
        <w:t>Net</w:t>
      </w:r>
      <w:r>
        <w:rPr>
          <w:spacing w:val="-9"/>
        </w:rPr>
        <w:t xml:space="preserve"> </w:t>
      </w:r>
      <w:r>
        <w:rPr>
          <w:spacing w:val="-1"/>
        </w:rPr>
        <w:t>Income:</w:t>
      </w:r>
    </w:p>
    <w:p w:rsidR="0000316C" w:rsidRDefault="0000316C">
      <w:pPr>
        <w:spacing w:before="11"/>
        <w:rPr>
          <w:rFonts w:ascii="Times New Roman" w:eastAsia="Times New Roman" w:hAnsi="Times New Roman" w:cs="Times New Roman"/>
        </w:rPr>
      </w:pPr>
    </w:p>
    <w:p w:rsidR="0000316C" w:rsidRDefault="00B03B28">
      <w:pPr>
        <w:pStyle w:val="BodyText"/>
        <w:tabs>
          <w:tab w:val="left" w:pos="6243"/>
        </w:tabs>
        <w:spacing w:before="0" w:line="245" w:lineRule="auto"/>
        <w:ind w:left="1900" w:right="342" w:hanging="360"/>
      </w:pPr>
      <w:proofErr w:type="spellStart"/>
      <w:proofErr w:type="gramStart"/>
      <w:r>
        <w:rPr>
          <w:rFonts w:ascii="Arial"/>
        </w:rPr>
        <w:t>i</w:t>
      </w:r>
      <w:proofErr w:type="spellEnd"/>
      <w:proofErr w:type="gramEnd"/>
      <w:r>
        <w:rPr>
          <w:rFonts w:ascii="Arial"/>
        </w:rPr>
        <w:t xml:space="preserve">&amp; </w:t>
      </w:r>
      <w:r>
        <w:rPr>
          <w:rFonts w:ascii="Arial"/>
          <w:spacing w:val="31"/>
        </w:rPr>
        <w:t xml:space="preserve"> </w:t>
      </w:r>
      <w:r>
        <w:t>These figures are</w:t>
      </w:r>
      <w:r>
        <w:rPr>
          <w:u w:val="single" w:color="000000"/>
        </w:rPr>
        <w:tab/>
      </w:r>
      <w:r>
        <w:t>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taxes</w:t>
      </w:r>
      <w:r>
        <w:rPr>
          <w:spacing w:val="-2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1"/>
        </w:rPr>
        <w:t>calculated</w:t>
      </w:r>
      <w:r>
        <w:rPr>
          <w:spacing w:val="49"/>
          <w:w w:val="99"/>
        </w:rPr>
        <w:t xml:space="preserve"> </w:t>
      </w:r>
      <w:r>
        <w:t>using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Net</w:t>
      </w:r>
      <w:r>
        <w:rPr>
          <w:spacing w:val="-4"/>
        </w:rPr>
        <w:t xml:space="preserve"> </w:t>
      </w:r>
      <w:r>
        <w:rPr>
          <w:spacing w:val="-2"/>
        </w:rPr>
        <w:t>Income</w:t>
      </w:r>
      <w:r>
        <w:rPr>
          <w:spacing w:val="-4"/>
        </w:rPr>
        <w:t xml:space="preserve"> </w:t>
      </w:r>
      <w:r>
        <w:rPr>
          <w:spacing w:val="-1"/>
        </w:rPr>
        <w:t>amount.</w:t>
      </w:r>
    </w:p>
    <w:p w:rsidR="0000316C" w:rsidRDefault="0000316C">
      <w:pPr>
        <w:spacing w:before="11"/>
        <w:rPr>
          <w:rFonts w:ascii="Times New Roman" w:eastAsia="Times New Roman" w:hAnsi="Times New Roman" w:cs="Times New Roman"/>
        </w:rPr>
      </w:pPr>
    </w:p>
    <w:p w:rsidR="0000316C" w:rsidRDefault="00B03B28">
      <w:pPr>
        <w:pStyle w:val="Heading2"/>
        <w:numPr>
          <w:ilvl w:val="0"/>
          <w:numId w:val="1"/>
        </w:numPr>
        <w:tabs>
          <w:tab w:val="left" w:pos="324"/>
        </w:tabs>
        <w:ind w:left="323" w:hanging="223"/>
        <w:rPr>
          <w:b w:val="0"/>
          <w:bCs w:val="0"/>
        </w:rPr>
      </w:pPr>
      <w:r>
        <w:t>Break-even</w:t>
      </w:r>
      <w:r>
        <w:rPr>
          <w:spacing w:val="-14"/>
        </w:rPr>
        <w:t xml:space="preserve"> </w:t>
      </w:r>
      <w:r>
        <w:rPr>
          <w:spacing w:val="1"/>
        </w:rPr>
        <w:t>Point</w:t>
      </w:r>
    </w:p>
    <w:p w:rsidR="0000316C" w:rsidRDefault="00B03B28">
      <w:pPr>
        <w:pStyle w:val="BodyText"/>
        <w:numPr>
          <w:ilvl w:val="1"/>
          <w:numId w:val="1"/>
        </w:numPr>
        <w:tabs>
          <w:tab w:val="left" w:pos="668"/>
          <w:tab w:val="left" w:pos="3994"/>
        </w:tabs>
        <w:spacing w:before="0"/>
        <w:ind w:left="667" w:hanging="207"/>
      </w:pPr>
      <w:proofErr w:type="gramStart"/>
      <w:r>
        <w:rPr>
          <w:w w:val="95"/>
        </w:rPr>
        <w:t>The</w:t>
      </w:r>
      <w:r>
        <w:rPr>
          <w:w w:val="95"/>
          <w:u w:val="single" w:color="000000"/>
        </w:rPr>
        <w:tab/>
      </w:r>
      <w:r>
        <w:t>that</w:t>
      </w:r>
      <w:proofErr w:type="gramEnd"/>
      <w:r>
        <w:rPr>
          <w:spacing w:val="-3"/>
        </w:rPr>
        <w:t xml:space="preserve"> 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expenses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business.</w:t>
      </w:r>
    </w:p>
    <w:p w:rsidR="0000316C" w:rsidRDefault="0000316C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00316C" w:rsidRDefault="00B03B28">
      <w:pPr>
        <w:pStyle w:val="Heading2"/>
        <w:spacing w:line="245" w:lineRule="auto"/>
        <w:ind w:left="460" w:right="342" w:firstLine="0"/>
        <w:rPr>
          <w:b w:val="0"/>
          <w:bCs w:val="0"/>
        </w:rPr>
      </w:pPr>
      <w:r>
        <w:t>Your</w:t>
      </w:r>
      <w:r>
        <w:rPr>
          <w:spacing w:val="-3"/>
        </w:rPr>
        <w:t xml:space="preserve"> </w:t>
      </w:r>
      <w:r>
        <w:t>business’</w:t>
      </w:r>
      <w:r>
        <w:rPr>
          <w:spacing w:val="-3"/>
        </w:rPr>
        <w:t xml:space="preserve"> </w:t>
      </w:r>
      <w:r>
        <w:t>fixed</w:t>
      </w:r>
      <w:r>
        <w:rPr>
          <w:spacing w:val="-3"/>
        </w:rPr>
        <w:t xml:space="preserve"> </w:t>
      </w:r>
      <w:r>
        <w:t>costs</w:t>
      </w:r>
      <w:r>
        <w:rPr>
          <w:spacing w:val="-1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$40,000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year.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selling</w:t>
      </w:r>
      <w:r>
        <w:rPr>
          <w:spacing w:val="-3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$3.50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unit.</w:t>
      </w:r>
      <w:r>
        <w:rPr>
          <w:spacing w:val="-3"/>
        </w:rPr>
        <w:t xml:space="preserve"> </w:t>
      </w:r>
      <w:r>
        <w:rPr>
          <w:spacing w:val="1"/>
        </w:rPr>
        <w:t>Your</w:t>
      </w:r>
      <w:r>
        <w:rPr>
          <w:spacing w:val="107"/>
          <w:w w:val="99"/>
        </w:rPr>
        <w:t xml:space="preserve"> </w:t>
      </w:r>
      <w:r>
        <w:t>variable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95¢</w:t>
      </w:r>
      <w:r>
        <w:rPr>
          <w:spacing w:val="-3"/>
        </w:rPr>
        <w:t xml:space="preserve"> per</w:t>
      </w:r>
      <w:r>
        <w:rPr>
          <w:spacing w:val="-2"/>
        </w:rPr>
        <w:t xml:space="preserve"> </w:t>
      </w:r>
      <w:r>
        <w:t>unit.</w:t>
      </w:r>
      <w:r>
        <w:rPr>
          <w:spacing w:val="-7"/>
        </w:rPr>
        <w:t xml:space="preserve"> </w:t>
      </w:r>
      <w:r>
        <w:rPr>
          <w:spacing w:val="1"/>
          <w:u w:val="single" w:color="000000"/>
        </w:rPr>
        <w:t>How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many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units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must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you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sell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to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break</w:t>
      </w:r>
      <w:r>
        <w:rPr>
          <w:spacing w:val="-4"/>
          <w:u w:val="single" w:color="000000"/>
        </w:rPr>
        <w:t xml:space="preserve"> </w:t>
      </w:r>
      <w:r>
        <w:rPr>
          <w:spacing w:val="1"/>
          <w:u w:val="single" w:color="000000"/>
        </w:rPr>
        <w:t>even?</w:t>
      </w:r>
    </w:p>
    <w:p w:rsidR="0000316C" w:rsidRDefault="0000316C">
      <w:pPr>
        <w:spacing w:before="3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00316C" w:rsidRDefault="00B03B28">
      <w:pPr>
        <w:numPr>
          <w:ilvl w:val="0"/>
          <w:numId w:val="1"/>
        </w:numPr>
        <w:tabs>
          <w:tab w:val="left" w:pos="326"/>
        </w:tabs>
        <w:spacing w:before="61"/>
        <w:ind w:left="325" w:hanging="225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A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Balance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 xml:space="preserve">Sheet </w:t>
      </w:r>
      <w:r>
        <w:rPr>
          <w:rFonts w:ascii="Times New Roman"/>
          <w:b/>
          <w:spacing w:val="1"/>
        </w:rPr>
        <w:t>is</w:t>
      </w:r>
      <w:r>
        <w:rPr>
          <w:rFonts w:ascii="Times New Roman"/>
          <w:b/>
          <w:spacing w:val="-11"/>
        </w:rPr>
        <w:t xml:space="preserve"> </w:t>
      </w:r>
      <w:r>
        <w:rPr>
          <w:rFonts w:ascii="Times New Roman"/>
          <w:b/>
          <w:spacing w:val="2"/>
        </w:rPr>
        <w:t>a:</w:t>
      </w:r>
    </w:p>
    <w:p w:rsidR="0000316C" w:rsidRDefault="0000316C">
      <w:pPr>
        <w:rPr>
          <w:rFonts w:ascii="Times New Roman" w:eastAsia="Times New Roman" w:hAnsi="Times New Roman" w:cs="Times New Roman"/>
          <w:b/>
          <w:bCs/>
        </w:rPr>
      </w:pPr>
    </w:p>
    <w:p w:rsidR="0000316C" w:rsidRDefault="0000316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0316C" w:rsidRDefault="00B03B28">
      <w:pPr>
        <w:numPr>
          <w:ilvl w:val="0"/>
          <w:numId w:val="1"/>
        </w:numPr>
        <w:tabs>
          <w:tab w:val="left" w:pos="438"/>
          <w:tab w:val="left" w:pos="6482"/>
          <w:tab w:val="left" w:pos="8263"/>
          <w:tab w:val="left" w:pos="9489"/>
        </w:tabs>
        <w:ind w:left="437" w:hanging="33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What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equation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1"/>
        </w:rPr>
        <w:t>is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2"/>
        </w:rPr>
        <w:t xml:space="preserve">the </w:t>
      </w:r>
      <w:r>
        <w:rPr>
          <w:rFonts w:ascii="Times New Roman"/>
          <w:b/>
        </w:rPr>
        <w:t>foundation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6"/>
        </w:rPr>
        <w:t>of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Balance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Sheet?</w:t>
      </w:r>
      <w:r>
        <w:rPr>
          <w:rFonts w:ascii="Times New Roman"/>
          <w:b/>
          <w:spacing w:val="-1"/>
          <w:u w:val="single" w:color="000000"/>
        </w:rPr>
        <w:tab/>
      </w:r>
      <w:r>
        <w:rPr>
          <w:rFonts w:ascii="Times New Roman"/>
          <w:w w:val="95"/>
        </w:rPr>
        <w:t>=</w:t>
      </w:r>
      <w:r>
        <w:rPr>
          <w:rFonts w:ascii="Times New Roman"/>
          <w:w w:val="95"/>
          <w:u w:val="single" w:color="000000"/>
        </w:rPr>
        <w:tab/>
      </w:r>
      <w:r>
        <w:rPr>
          <w:rFonts w:ascii="Times New Roman"/>
        </w:rPr>
        <w:t>+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00316C" w:rsidRDefault="0000316C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00316C" w:rsidRDefault="00B03B28">
      <w:pPr>
        <w:numPr>
          <w:ilvl w:val="1"/>
          <w:numId w:val="1"/>
        </w:numPr>
        <w:tabs>
          <w:tab w:val="left" w:pos="1161"/>
        </w:tabs>
        <w:spacing w:before="65"/>
        <w:ind w:left="1160" w:hanging="206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1"/>
        </w:rPr>
        <w:t>Assets:</w:t>
      </w:r>
    </w:p>
    <w:p w:rsidR="0000316C" w:rsidRDefault="0000316C">
      <w:pPr>
        <w:rPr>
          <w:rFonts w:ascii="Times New Roman" w:eastAsia="Times New Roman" w:hAnsi="Times New Roman" w:cs="Times New Roman"/>
          <w:b/>
          <w:bCs/>
        </w:rPr>
      </w:pPr>
    </w:p>
    <w:p w:rsidR="0000316C" w:rsidRDefault="0000316C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0316C" w:rsidRDefault="00B03B28">
      <w:pPr>
        <w:numPr>
          <w:ilvl w:val="1"/>
          <w:numId w:val="1"/>
        </w:numPr>
        <w:tabs>
          <w:tab w:val="left" w:pos="1165"/>
        </w:tabs>
        <w:ind w:left="1164" w:hanging="21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1"/>
        </w:rPr>
        <w:t>Liabilities:</w:t>
      </w:r>
    </w:p>
    <w:p w:rsidR="0000316C" w:rsidRDefault="0000316C">
      <w:pPr>
        <w:rPr>
          <w:rFonts w:ascii="Times New Roman" w:eastAsia="Times New Roman" w:hAnsi="Times New Roman" w:cs="Times New Roman"/>
          <w:b/>
          <w:bCs/>
        </w:rPr>
      </w:pPr>
    </w:p>
    <w:p w:rsidR="0000316C" w:rsidRDefault="0000316C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0316C" w:rsidRDefault="00B03B28">
      <w:pPr>
        <w:numPr>
          <w:ilvl w:val="1"/>
          <w:numId w:val="1"/>
        </w:numPr>
        <w:tabs>
          <w:tab w:val="left" w:pos="1165"/>
        </w:tabs>
        <w:ind w:left="1164" w:hanging="21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1"/>
        </w:rPr>
        <w:t>Equity:</w:t>
      </w:r>
    </w:p>
    <w:p w:rsidR="0000316C" w:rsidRDefault="0000316C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0316C" w:rsidRDefault="00B03B28">
      <w:pPr>
        <w:numPr>
          <w:ilvl w:val="0"/>
          <w:numId w:val="1"/>
        </w:numPr>
        <w:tabs>
          <w:tab w:val="left" w:pos="435"/>
        </w:tabs>
        <w:ind w:left="434" w:hanging="33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What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parts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Balance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Sheet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must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equal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2"/>
        </w:rPr>
        <w:t>each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1"/>
        </w:rPr>
        <w:t>other?</w:t>
      </w:r>
    </w:p>
    <w:p w:rsidR="0000316C" w:rsidRDefault="0000316C">
      <w:pPr>
        <w:rPr>
          <w:rFonts w:ascii="Times New Roman" w:eastAsia="Times New Roman" w:hAnsi="Times New Roman" w:cs="Times New Roman"/>
          <w:b/>
          <w:bCs/>
        </w:rPr>
      </w:pPr>
    </w:p>
    <w:p w:rsidR="0000316C" w:rsidRDefault="0000316C">
      <w:pPr>
        <w:rPr>
          <w:rFonts w:ascii="Times New Roman" w:eastAsia="Times New Roman" w:hAnsi="Times New Roman" w:cs="Times New Roman"/>
          <w:b/>
          <w:bCs/>
        </w:rPr>
      </w:pPr>
    </w:p>
    <w:p w:rsidR="0000316C" w:rsidRDefault="0000316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316C" w:rsidRDefault="00B03B2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Section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IV: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Identifying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z w:val="24"/>
        </w:rPr>
        <w:t>Sources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Capital</w:t>
      </w:r>
      <w:r>
        <w:rPr>
          <w:rFonts w:ascii="Arial"/>
          <w:b/>
          <w:spacing w:val="2"/>
          <w:sz w:val="24"/>
        </w:rPr>
        <w:t xml:space="preserve"> </w:t>
      </w:r>
      <w:r>
        <w:rPr>
          <w:rFonts w:ascii="Arial"/>
          <w:b/>
          <w:spacing w:val="1"/>
          <w:sz w:val="24"/>
        </w:rPr>
        <w:t>($)</w:t>
      </w:r>
    </w:p>
    <w:p w:rsidR="0000316C" w:rsidRDefault="0000316C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00316C" w:rsidRDefault="00B03B28">
      <w:pPr>
        <w:numPr>
          <w:ilvl w:val="0"/>
          <w:numId w:val="1"/>
        </w:numPr>
        <w:tabs>
          <w:tab w:val="left" w:pos="494"/>
        </w:tabs>
        <w:ind w:left="493" w:hanging="39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Define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  <w:spacing w:val="-1"/>
        </w:rPr>
        <w:t>Collateral:</w:t>
      </w:r>
    </w:p>
    <w:p w:rsidR="0000316C" w:rsidRDefault="0000316C">
      <w:pPr>
        <w:rPr>
          <w:rFonts w:ascii="Times New Roman" w:eastAsia="Times New Roman" w:hAnsi="Times New Roman" w:cs="Times New Roman"/>
        </w:rPr>
        <w:sectPr w:rsidR="0000316C">
          <w:pgSz w:w="12240" w:h="15840"/>
          <w:pgMar w:top="1400" w:right="1300" w:bottom="280" w:left="1340" w:header="720" w:footer="720" w:gutter="0"/>
          <w:cols w:space="720"/>
        </w:sectPr>
      </w:pPr>
    </w:p>
    <w:p w:rsidR="0000316C" w:rsidRDefault="00B03B28">
      <w:pPr>
        <w:numPr>
          <w:ilvl w:val="0"/>
          <w:numId w:val="1"/>
        </w:numPr>
        <w:tabs>
          <w:tab w:val="left" w:pos="435"/>
        </w:tabs>
        <w:spacing w:before="34"/>
        <w:ind w:left="434" w:hanging="334"/>
        <w:rPr>
          <w:rFonts w:ascii="Times New Roman" w:eastAsia="Times New Roman" w:hAnsi="Times New Roman" w:cs="Times New Roman"/>
        </w:rPr>
      </w:pPr>
      <w:bookmarkStart w:id="3" w:name="Page_3"/>
      <w:bookmarkEnd w:id="3"/>
      <w:r>
        <w:rPr>
          <w:rFonts w:ascii="Times New Roman"/>
          <w:b/>
        </w:rPr>
        <w:lastRenderedPageBreak/>
        <w:t>Identifying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Sources</w:t>
      </w:r>
      <w:r>
        <w:rPr>
          <w:rFonts w:ascii="Times New Roman"/>
          <w:b/>
          <w:spacing w:val="-6"/>
        </w:rPr>
        <w:t xml:space="preserve"> of </w:t>
      </w:r>
      <w:r>
        <w:rPr>
          <w:rFonts w:ascii="Times New Roman"/>
          <w:b/>
          <w:spacing w:val="1"/>
        </w:rPr>
        <w:t>Capital</w:t>
      </w:r>
    </w:p>
    <w:p w:rsidR="0000316C" w:rsidRDefault="00B03B28">
      <w:pPr>
        <w:pStyle w:val="BodyText"/>
        <w:numPr>
          <w:ilvl w:val="1"/>
          <w:numId w:val="1"/>
        </w:numPr>
        <w:tabs>
          <w:tab w:val="left" w:pos="1028"/>
        </w:tabs>
        <w:spacing w:before="0"/>
        <w:ind w:right="6343" w:hanging="207"/>
        <w:jc w:val="center"/>
      </w:pPr>
      <w:r>
        <w:rPr>
          <w:spacing w:val="1"/>
        </w:rPr>
        <w:t>Equity</w:t>
      </w:r>
      <w:r>
        <w:rPr>
          <w:spacing w:val="-23"/>
        </w:rPr>
        <w:t xml:space="preserve"> </w:t>
      </w:r>
      <w:r>
        <w:t>Capital:</w:t>
      </w:r>
    </w:p>
    <w:p w:rsidR="0000316C" w:rsidRDefault="0000316C">
      <w:pPr>
        <w:spacing w:before="11"/>
        <w:rPr>
          <w:rFonts w:ascii="Times New Roman" w:eastAsia="Times New Roman" w:hAnsi="Times New Roman" w:cs="Times New Roman"/>
        </w:rPr>
      </w:pPr>
    </w:p>
    <w:p w:rsidR="0000316C" w:rsidRDefault="00B03B28">
      <w:pPr>
        <w:pStyle w:val="BodyText"/>
        <w:numPr>
          <w:ilvl w:val="1"/>
          <w:numId w:val="1"/>
        </w:numPr>
        <w:tabs>
          <w:tab w:val="left" w:pos="1028"/>
        </w:tabs>
        <w:spacing w:before="0"/>
        <w:ind w:hanging="207"/>
      </w:pPr>
      <w:r>
        <w:rPr>
          <w:spacing w:val="-2"/>
        </w:rPr>
        <w:t>Equity:</w:t>
      </w:r>
    </w:p>
    <w:p w:rsidR="0000316C" w:rsidRDefault="0000316C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00316C" w:rsidRDefault="00B03B28">
      <w:pPr>
        <w:pStyle w:val="Heading2"/>
        <w:numPr>
          <w:ilvl w:val="0"/>
          <w:numId w:val="1"/>
        </w:numPr>
        <w:tabs>
          <w:tab w:val="left" w:pos="435"/>
        </w:tabs>
        <w:ind w:left="434" w:hanging="334"/>
        <w:rPr>
          <w:b w:val="0"/>
          <w:bCs w:val="0"/>
        </w:rPr>
      </w:pPr>
      <w:r>
        <w:t>Forms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Equity</w:t>
      </w:r>
      <w:r>
        <w:rPr>
          <w:spacing w:val="-6"/>
        </w:rPr>
        <w:t xml:space="preserve"> </w:t>
      </w:r>
      <w:r>
        <w:rPr>
          <w:spacing w:val="1"/>
        </w:rPr>
        <w:t>Financing</w:t>
      </w:r>
    </w:p>
    <w:p w:rsidR="0000316C" w:rsidRDefault="00B03B28">
      <w:pPr>
        <w:pStyle w:val="BodyText"/>
        <w:spacing w:before="130"/>
        <w:rPr>
          <w:rFonts w:ascii="Arial" w:eastAsia="Arial" w:hAnsi="Arial" w:cs="Arial"/>
        </w:rPr>
      </w:pPr>
      <w:r>
        <w:rPr>
          <w:rFonts w:ascii="Arial"/>
          <w:w w:val="303"/>
        </w:rPr>
        <w:t xml:space="preserve"> </w:t>
      </w:r>
    </w:p>
    <w:p w:rsidR="0000316C" w:rsidRDefault="00B03B28">
      <w:pPr>
        <w:pStyle w:val="BodyText"/>
        <w:rPr>
          <w:rFonts w:ascii="Arial" w:eastAsia="Arial" w:hAnsi="Arial" w:cs="Arial"/>
        </w:rPr>
      </w:pPr>
      <w:r>
        <w:rPr>
          <w:rFonts w:ascii="Arial"/>
          <w:w w:val="303"/>
        </w:rPr>
        <w:t xml:space="preserve"> </w:t>
      </w:r>
    </w:p>
    <w:p w:rsidR="0000316C" w:rsidRDefault="00B03B28">
      <w:pPr>
        <w:pStyle w:val="BodyText"/>
        <w:rPr>
          <w:rFonts w:ascii="Arial" w:eastAsia="Arial" w:hAnsi="Arial" w:cs="Arial"/>
        </w:rPr>
      </w:pPr>
      <w:r>
        <w:rPr>
          <w:rFonts w:ascii="Arial"/>
          <w:w w:val="303"/>
        </w:rPr>
        <w:t xml:space="preserve"> </w:t>
      </w:r>
    </w:p>
    <w:p w:rsidR="0000316C" w:rsidRDefault="00B03B28">
      <w:pPr>
        <w:pStyle w:val="BodyText"/>
        <w:rPr>
          <w:rFonts w:ascii="Arial" w:eastAsia="Arial" w:hAnsi="Arial" w:cs="Arial"/>
        </w:rPr>
      </w:pPr>
      <w:r>
        <w:rPr>
          <w:rFonts w:ascii="Arial"/>
          <w:w w:val="303"/>
        </w:rPr>
        <w:t xml:space="preserve"> </w:t>
      </w:r>
    </w:p>
    <w:p w:rsidR="0000316C" w:rsidRDefault="00B03B28">
      <w:pPr>
        <w:pStyle w:val="BodyText"/>
        <w:rPr>
          <w:rFonts w:ascii="Arial" w:eastAsia="Arial" w:hAnsi="Arial" w:cs="Arial"/>
        </w:rPr>
      </w:pPr>
      <w:r>
        <w:rPr>
          <w:rFonts w:ascii="Arial"/>
          <w:w w:val="303"/>
        </w:rPr>
        <w:t xml:space="preserve"> </w:t>
      </w:r>
    </w:p>
    <w:p w:rsidR="0000316C" w:rsidRDefault="0000316C">
      <w:pPr>
        <w:rPr>
          <w:rFonts w:ascii="Arial" w:eastAsia="Arial" w:hAnsi="Arial" w:cs="Arial"/>
        </w:rPr>
      </w:pPr>
    </w:p>
    <w:p w:rsidR="0000316C" w:rsidRDefault="0000316C">
      <w:pPr>
        <w:spacing w:before="1"/>
        <w:rPr>
          <w:rFonts w:ascii="Arial" w:eastAsia="Arial" w:hAnsi="Arial" w:cs="Arial"/>
          <w:sz w:val="24"/>
          <w:szCs w:val="24"/>
        </w:rPr>
      </w:pPr>
    </w:p>
    <w:p w:rsidR="0000316C" w:rsidRDefault="00B03B28">
      <w:pPr>
        <w:pStyle w:val="Heading2"/>
        <w:numPr>
          <w:ilvl w:val="0"/>
          <w:numId w:val="1"/>
        </w:numPr>
        <w:tabs>
          <w:tab w:val="left" w:pos="435"/>
        </w:tabs>
        <w:ind w:left="434" w:hanging="334"/>
        <w:rPr>
          <w:b w:val="0"/>
          <w:bCs w:val="0"/>
        </w:rPr>
      </w:pPr>
      <w:r>
        <w:t>Define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C’s</w:t>
      </w:r>
      <w:r>
        <w:rPr>
          <w:spacing w:val="-1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Qualify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Loan</w:t>
      </w:r>
    </w:p>
    <w:p w:rsidR="0000316C" w:rsidRDefault="00B03B28">
      <w:pPr>
        <w:pStyle w:val="BodyText"/>
        <w:numPr>
          <w:ilvl w:val="1"/>
          <w:numId w:val="1"/>
        </w:numPr>
        <w:tabs>
          <w:tab w:val="left" w:pos="1162"/>
        </w:tabs>
        <w:spacing w:before="130"/>
        <w:ind w:left="1161" w:right="6494" w:hanging="207"/>
        <w:jc w:val="center"/>
      </w:pPr>
      <w:r>
        <w:t>Character:</w:t>
      </w:r>
    </w:p>
    <w:p w:rsidR="0000316C" w:rsidRDefault="00B03B28">
      <w:pPr>
        <w:pStyle w:val="BodyText"/>
        <w:numPr>
          <w:ilvl w:val="1"/>
          <w:numId w:val="1"/>
        </w:numPr>
        <w:tabs>
          <w:tab w:val="left" w:pos="1162"/>
        </w:tabs>
        <w:spacing w:before="135"/>
        <w:ind w:left="1161" w:hanging="207"/>
      </w:pPr>
      <w:r>
        <w:rPr>
          <w:spacing w:val="-1"/>
        </w:rPr>
        <w:t>Capacity:</w:t>
      </w:r>
    </w:p>
    <w:p w:rsidR="0000316C" w:rsidRDefault="00B03B28">
      <w:pPr>
        <w:pStyle w:val="BodyText"/>
        <w:numPr>
          <w:ilvl w:val="1"/>
          <w:numId w:val="1"/>
        </w:numPr>
        <w:tabs>
          <w:tab w:val="left" w:pos="1162"/>
        </w:tabs>
        <w:spacing w:before="135"/>
        <w:ind w:left="1161" w:hanging="207"/>
      </w:pPr>
      <w:r>
        <w:t>Capital:</w:t>
      </w:r>
    </w:p>
    <w:p w:rsidR="0000316C" w:rsidRDefault="00B03B28">
      <w:pPr>
        <w:tabs>
          <w:tab w:val="left" w:pos="2079"/>
        </w:tabs>
        <w:spacing w:before="139"/>
        <w:ind w:left="1674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Arial" w:eastAsia="Arial" w:hAnsi="Arial" w:cs="Arial"/>
        </w:rPr>
        <w:t>i</w:t>
      </w:r>
      <w:proofErr w:type="spellEnd"/>
      <w:proofErr w:type="gramEnd"/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</w:rPr>
        <w:tab/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net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worth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business</w:t>
      </w:r>
      <w:r>
        <w:rPr>
          <w:rFonts w:ascii="Times New Roman" w:eastAsia="Times New Roman" w:hAnsi="Times New Roman" w:cs="Times New Roman"/>
        </w:rPr>
        <w:t>–the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amount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which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assets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 xml:space="preserve">the </w:t>
      </w:r>
      <w:r>
        <w:rPr>
          <w:rFonts w:ascii="Times New Roman" w:eastAsia="Times New Roman" w:hAnsi="Times New Roman" w:cs="Times New Roman"/>
          <w:spacing w:val="1"/>
        </w:rPr>
        <w:t>business</w:t>
      </w:r>
    </w:p>
    <w:p w:rsidR="0000316C" w:rsidRDefault="00B03B28">
      <w:pPr>
        <w:pStyle w:val="BodyText"/>
        <w:tabs>
          <w:tab w:val="left" w:pos="4894"/>
        </w:tabs>
        <w:spacing w:before="138"/>
        <w:ind w:left="2080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Start"/>
      <w:r>
        <w:t>the</w:t>
      </w:r>
      <w:proofErr w:type="gramEnd"/>
      <w:r>
        <w:rPr>
          <w:spacing w:val="-9"/>
        </w:rPr>
        <w:t xml:space="preserve"> </w:t>
      </w:r>
      <w:r>
        <w:rPr>
          <w:spacing w:val="1"/>
        </w:rPr>
        <w:t>liabilities</w:t>
      </w:r>
    </w:p>
    <w:p w:rsidR="0000316C" w:rsidRDefault="00B03B28">
      <w:pPr>
        <w:pStyle w:val="BodyText"/>
        <w:numPr>
          <w:ilvl w:val="1"/>
          <w:numId w:val="1"/>
        </w:numPr>
        <w:tabs>
          <w:tab w:val="left" w:pos="1162"/>
        </w:tabs>
        <w:spacing w:before="135"/>
        <w:ind w:left="1161" w:right="6479" w:hanging="207"/>
        <w:jc w:val="center"/>
      </w:pPr>
      <w:r>
        <w:rPr>
          <w:spacing w:val="2"/>
        </w:rPr>
        <w:t>Collat</w:t>
      </w:r>
      <w:r>
        <w:rPr>
          <w:spacing w:val="-10"/>
        </w:rPr>
        <w:t>e</w:t>
      </w:r>
      <w:r>
        <w:rPr>
          <w:spacing w:val="2"/>
        </w:rPr>
        <w:t>ral:</w:t>
      </w:r>
    </w:p>
    <w:p w:rsidR="0000316C" w:rsidRDefault="00B03B28">
      <w:pPr>
        <w:pStyle w:val="BodyText"/>
        <w:numPr>
          <w:ilvl w:val="1"/>
          <w:numId w:val="1"/>
        </w:numPr>
        <w:tabs>
          <w:tab w:val="left" w:pos="1162"/>
        </w:tabs>
        <w:spacing w:before="135"/>
        <w:ind w:left="1161" w:right="6383" w:hanging="207"/>
        <w:jc w:val="center"/>
      </w:pPr>
      <w:r>
        <w:rPr>
          <w:spacing w:val="1"/>
        </w:rPr>
        <w:t>Conditions:</w:t>
      </w:r>
    </w:p>
    <w:p w:rsidR="0000316C" w:rsidRDefault="00B03B28">
      <w:pPr>
        <w:pStyle w:val="Heading2"/>
        <w:tabs>
          <w:tab w:val="left" w:pos="4148"/>
        </w:tabs>
        <w:spacing w:before="139"/>
        <w:ind w:left="1674" w:firstLine="0"/>
        <w:rPr>
          <w:rFonts w:ascii="Arial" w:eastAsia="Arial" w:hAnsi="Arial" w:cs="Arial"/>
          <w:b w:val="0"/>
          <w:bCs w:val="0"/>
        </w:rPr>
      </w:pPr>
      <w:proofErr w:type="spellStart"/>
      <w:proofErr w:type="gramStart"/>
      <w:r>
        <w:rPr>
          <w:rFonts w:ascii="Arial"/>
          <w:b w:val="0"/>
        </w:rPr>
        <w:t>i</w:t>
      </w:r>
      <w:proofErr w:type="spellEnd"/>
      <w:proofErr w:type="gramEnd"/>
      <w:r>
        <w:rPr>
          <w:rFonts w:ascii="Arial"/>
          <w:b w:val="0"/>
        </w:rPr>
        <w:t>&amp;</w:t>
      </w:r>
      <w:r>
        <w:rPr>
          <w:rFonts w:ascii="Arial"/>
          <w:b w:val="0"/>
          <w:spacing w:val="46"/>
        </w:rPr>
        <w:t xml:space="preserve"> </w:t>
      </w:r>
      <w:r>
        <w:t>Lenders</w:t>
      </w:r>
      <w:r>
        <w:rPr>
          <w:spacing w:val="-2"/>
        </w:rPr>
        <w:t xml:space="preserve"> </w:t>
      </w:r>
      <w:r>
        <w:t>consider:</w:t>
      </w:r>
      <w:r>
        <w:tab/>
      </w:r>
      <w:r>
        <w:rPr>
          <w:rFonts w:ascii="Arial"/>
          <w:b w:val="0"/>
          <w:w w:val="303"/>
        </w:rPr>
        <w:t xml:space="preserve"> </w:t>
      </w:r>
    </w:p>
    <w:p w:rsidR="0000316C" w:rsidRDefault="00B03B28">
      <w:pPr>
        <w:pStyle w:val="BodyText"/>
        <w:spacing w:before="137"/>
        <w:ind w:left="0" w:right="1054"/>
        <w:jc w:val="center"/>
        <w:rPr>
          <w:rFonts w:ascii="Arial" w:eastAsia="Arial" w:hAnsi="Arial" w:cs="Arial"/>
        </w:rPr>
      </w:pPr>
      <w:r>
        <w:rPr>
          <w:rFonts w:ascii="Arial"/>
          <w:w w:val="303"/>
        </w:rPr>
        <w:t xml:space="preserve"> </w:t>
      </w:r>
    </w:p>
    <w:p w:rsidR="0000316C" w:rsidRDefault="00B03B28">
      <w:pPr>
        <w:pStyle w:val="BodyText"/>
        <w:ind w:left="0" w:right="1054"/>
        <w:jc w:val="center"/>
        <w:rPr>
          <w:rFonts w:ascii="Arial" w:eastAsia="Arial" w:hAnsi="Arial" w:cs="Arial"/>
        </w:rPr>
      </w:pPr>
      <w:r>
        <w:rPr>
          <w:rFonts w:ascii="Arial"/>
          <w:w w:val="303"/>
        </w:rPr>
        <w:t xml:space="preserve"> </w:t>
      </w:r>
    </w:p>
    <w:p w:rsidR="0000316C" w:rsidRDefault="00B03B28">
      <w:pPr>
        <w:pStyle w:val="BodyText"/>
        <w:ind w:left="0" w:right="1054"/>
        <w:jc w:val="center"/>
        <w:rPr>
          <w:rFonts w:ascii="Arial" w:eastAsia="Arial" w:hAnsi="Arial" w:cs="Arial"/>
        </w:rPr>
      </w:pPr>
      <w:r>
        <w:rPr>
          <w:rFonts w:ascii="Arial"/>
          <w:w w:val="303"/>
        </w:rPr>
        <w:t xml:space="preserve"> </w:t>
      </w:r>
    </w:p>
    <w:p w:rsidR="0000316C" w:rsidRDefault="00B03B28">
      <w:pPr>
        <w:pStyle w:val="BodyText"/>
        <w:ind w:left="0" w:right="1054"/>
        <w:jc w:val="center"/>
        <w:rPr>
          <w:rFonts w:ascii="Arial" w:eastAsia="Arial" w:hAnsi="Arial" w:cs="Arial"/>
        </w:rPr>
      </w:pPr>
      <w:r>
        <w:rPr>
          <w:rFonts w:ascii="Arial"/>
          <w:w w:val="303"/>
        </w:rPr>
        <w:t xml:space="preserve"> </w:t>
      </w:r>
    </w:p>
    <w:p w:rsidR="0000316C" w:rsidRDefault="0000316C">
      <w:pPr>
        <w:rPr>
          <w:rFonts w:ascii="Arial" w:eastAsia="Arial" w:hAnsi="Arial" w:cs="Arial"/>
        </w:rPr>
      </w:pPr>
    </w:p>
    <w:p w:rsidR="0000316C" w:rsidRDefault="00B03B28">
      <w:pPr>
        <w:pStyle w:val="BodyText"/>
        <w:tabs>
          <w:tab w:val="left" w:pos="7930"/>
        </w:tabs>
        <w:spacing w:before="142"/>
        <w:ind w:left="1540"/>
      </w:pPr>
      <w:proofErr w:type="spellStart"/>
      <w:proofErr w:type="gramStart"/>
      <w:r>
        <w:rPr>
          <w:rFonts w:ascii="Arial"/>
        </w:rPr>
        <w:t>i</w:t>
      </w:r>
      <w:proofErr w:type="spellEnd"/>
      <w:proofErr w:type="gramEnd"/>
      <w:r>
        <w:rPr>
          <w:rFonts w:ascii="Arial"/>
        </w:rPr>
        <w:t>&amp;</w:t>
      </w:r>
      <w:r>
        <w:rPr>
          <w:rFonts w:ascii="Arial"/>
          <w:spacing w:val="-4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lenders</w:t>
      </w:r>
      <w:r>
        <w:rPr>
          <w:spacing w:val="-1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require</w:t>
      </w:r>
      <w:r>
        <w:rPr>
          <w:spacing w:val="-2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types</w:t>
      </w:r>
      <w:r>
        <w:rPr>
          <w:spacing w:val="-12"/>
        </w:rPr>
        <w:t xml:space="preserve"> </w:t>
      </w:r>
      <w:r>
        <w:t>of</w:t>
      </w:r>
      <w:r>
        <w:rPr>
          <w:u w:val="single" w:color="000000"/>
        </w:rPr>
        <w:tab/>
      </w:r>
      <w:r>
        <w:t>to</w:t>
      </w:r>
      <w:r>
        <w:rPr>
          <w:spacing w:val="-2"/>
        </w:rPr>
        <w:t xml:space="preserve"> limit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rPr>
          <w:spacing w:val="1"/>
        </w:rPr>
        <w:t>risk</w:t>
      </w:r>
    </w:p>
    <w:p w:rsidR="0000316C" w:rsidRDefault="00B03B28">
      <w:pPr>
        <w:pStyle w:val="Heading2"/>
        <w:numPr>
          <w:ilvl w:val="0"/>
          <w:numId w:val="1"/>
        </w:numPr>
        <w:tabs>
          <w:tab w:val="left" w:pos="435"/>
        </w:tabs>
        <w:spacing w:before="270"/>
        <w:ind w:left="434" w:hanging="334"/>
        <w:rPr>
          <w:b w:val="0"/>
          <w:bCs w:val="0"/>
        </w:rPr>
      </w:pPr>
      <w:r>
        <w:t>Obtaining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Loan</w:t>
      </w:r>
    </w:p>
    <w:p w:rsidR="0000316C" w:rsidRDefault="00B03B28">
      <w:pPr>
        <w:pStyle w:val="BodyText"/>
        <w:numPr>
          <w:ilvl w:val="1"/>
          <w:numId w:val="1"/>
        </w:numPr>
        <w:tabs>
          <w:tab w:val="left" w:pos="1089"/>
          <w:tab w:val="left" w:pos="6671"/>
        </w:tabs>
        <w:spacing w:before="130" w:line="368" w:lineRule="auto"/>
        <w:ind w:left="1088" w:right="254" w:hanging="268"/>
      </w:pPr>
      <w:r>
        <w:t>Lenders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2"/>
        </w:rPr>
        <w:t xml:space="preserve">want </w:t>
      </w:r>
      <w:r>
        <w:t>an</w:t>
      </w:r>
      <w:r>
        <w:rPr>
          <w:spacing w:val="-2"/>
        </w:rPr>
        <w:t xml:space="preserve"> </w:t>
      </w:r>
      <w:r>
        <w:t>equity</w:t>
      </w:r>
      <w:r>
        <w:rPr>
          <w:spacing w:val="-2"/>
        </w:rPr>
        <w:t xml:space="preserve"> stake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company,</w:t>
      </w:r>
      <w:r>
        <w:rPr>
          <w:spacing w:val="-2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willing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loan</w:t>
      </w:r>
      <w:r>
        <w:rPr>
          <w:spacing w:val="-2"/>
        </w:rPr>
        <w:t xml:space="preserve"> </w:t>
      </w:r>
      <w:r>
        <w:rPr>
          <w:spacing w:val="-3"/>
        </w:rPr>
        <w:t>you</w:t>
      </w:r>
      <w:r>
        <w:rPr>
          <w:spacing w:val="-2"/>
        </w:rPr>
        <w:t xml:space="preserve"> </w:t>
      </w:r>
      <w:r>
        <w:rPr>
          <w:spacing w:val="1"/>
        </w:rPr>
        <w:t>money</w:t>
      </w:r>
      <w:r>
        <w:rPr>
          <w:spacing w:val="73"/>
          <w:w w:val="99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business,</w:t>
      </w:r>
      <w:r>
        <w:rPr>
          <w:spacing w:val="-1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you </w:t>
      </w:r>
      <w:r>
        <w:rPr>
          <w:spacing w:val="1"/>
        </w:rPr>
        <w:t>pay</w:t>
      </w:r>
      <w:r>
        <w:rPr>
          <w:spacing w:val="1"/>
          <w:u w:val="single" w:color="000000"/>
        </w:rPr>
        <w:tab/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rPr>
          <w:spacing w:val="-1"/>
        </w:rPr>
        <w:t>borrowed.</w:t>
      </w:r>
    </w:p>
    <w:p w:rsidR="0000316C" w:rsidRDefault="0000316C">
      <w:pPr>
        <w:spacing w:before="11"/>
        <w:rPr>
          <w:rFonts w:ascii="Times New Roman" w:eastAsia="Times New Roman" w:hAnsi="Times New Roman" w:cs="Times New Roman"/>
        </w:rPr>
      </w:pPr>
    </w:p>
    <w:p w:rsidR="0000316C" w:rsidRDefault="00B03B28">
      <w:pPr>
        <w:pStyle w:val="BodyText"/>
        <w:numPr>
          <w:ilvl w:val="1"/>
          <w:numId w:val="1"/>
        </w:numPr>
        <w:tabs>
          <w:tab w:val="left" w:pos="1028"/>
        </w:tabs>
        <w:spacing w:before="0"/>
        <w:ind w:right="6303" w:hanging="207"/>
        <w:jc w:val="center"/>
      </w:pPr>
      <w:r>
        <w:rPr>
          <w:spacing w:val="1"/>
        </w:rPr>
        <w:t>Define</w:t>
      </w:r>
      <w:r>
        <w:rPr>
          <w:spacing w:val="-21"/>
        </w:rPr>
        <w:t xml:space="preserve"> </w:t>
      </w:r>
      <w:r>
        <w:t>Interest:</w:t>
      </w:r>
    </w:p>
    <w:p w:rsidR="0000316C" w:rsidRDefault="00B03B28">
      <w:pPr>
        <w:pStyle w:val="BodyText"/>
        <w:tabs>
          <w:tab w:val="left" w:pos="8081"/>
        </w:tabs>
        <w:ind w:left="1540"/>
      </w:pPr>
      <w:r>
        <w:rPr>
          <w:rFonts w:ascii="Arial"/>
          <w:w w:val="303"/>
        </w:rPr>
        <w:t xml:space="preserve"> </w:t>
      </w:r>
      <w:r>
        <w:rPr>
          <w:rFonts w:ascii="Arial"/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rPr>
          <w:spacing w:val="-1"/>
        </w:rPr>
        <w:t>amount</w:t>
      </w:r>
      <w:r>
        <w:rPr>
          <w:spacing w:val="-3"/>
        </w:rPr>
        <w:t xml:space="preserve"> </w:t>
      </w:r>
      <w:r>
        <w:t>lent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1"/>
          <w:u w:val="single" w:color="000000"/>
        </w:rPr>
        <w:tab/>
      </w:r>
      <w:r>
        <w:rPr>
          <w:spacing w:val="1"/>
        </w:rPr>
        <w:t>.</w:t>
      </w:r>
    </w:p>
    <w:p w:rsidR="0000316C" w:rsidRDefault="00B03B28">
      <w:pPr>
        <w:pStyle w:val="BodyText"/>
        <w:tabs>
          <w:tab w:val="left" w:pos="8509"/>
        </w:tabs>
        <w:spacing w:line="245" w:lineRule="auto"/>
        <w:ind w:left="1808" w:right="124" w:hanging="269"/>
      </w:pPr>
      <w:r>
        <w:rPr>
          <w:rFonts w:ascii="Arial"/>
          <w:w w:val="303"/>
        </w:rPr>
        <w:t xml:space="preserve"> </w:t>
      </w:r>
      <w:r>
        <w:rPr>
          <w:rFonts w:ascii="Arial"/>
          <w:spacing w:val="2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percentage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principal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rPr>
          <w:spacing w:val="-2"/>
        </w:rP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1"/>
        </w:rPr>
        <w:t>paid</w:t>
      </w:r>
      <w:r>
        <w:rPr>
          <w:spacing w:val="1"/>
          <w:u w:val="single" w:color="000000"/>
        </w:rPr>
        <w:tab/>
      </w:r>
      <w:r>
        <w:t>as</w:t>
      </w:r>
      <w:r>
        <w:rPr>
          <w:spacing w:val="-7"/>
        </w:rPr>
        <w:t xml:space="preserve"> </w:t>
      </w:r>
      <w:r>
        <w:rPr>
          <w:spacing w:val="1"/>
        </w:rPr>
        <w:t>interest</w:t>
      </w:r>
      <w:r>
        <w:rPr>
          <w:spacing w:val="53"/>
          <w:w w:val="99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rPr>
          <w:spacing w:val="1"/>
        </w:rPr>
        <w:t>rate.</w:t>
      </w:r>
    </w:p>
    <w:p w:rsidR="0000316C" w:rsidRDefault="0000316C">
      <w:pPr>
        <w:spacing w:line="245" w:lineRule="auto"/>
        <w:sectPr w:rsidR="0000316C">
          <w:pgSz w:w="12240" w:h="15840"/>
          <w:pgMar w:top="1320" w:right="1360" w:bottom="280" w:left="1340" w:header="720" w:footer="720" w:gutter="0"/>
          <w:cols w:space="720"/>
        </w:sectPr>
      </w:pPr>
    </w:p>
    <w:p w:rsidR="0000316C" w:rsidRDefault="00B03B28">
      <w:pPr>
        <w:pStyle w:val="Heading2"/>
        <w:spacing w:before="34"/>
        <w:ind w:left="100" w:firstLine="0"/>
        <w:rPr>
          <w:b w:val="0"/>
          <w:bCs w:val="0"/>
        </w:rPr>
      </w:pPr>
      <w:bookmarkStart w:id="4" w:name="Page_4"/>
      <w:bookmarkEnd w:id="4"/>
      <w:r>
        <w:lastRenderedPageBreak/>
        <w:t>Section</w:t>
      </w:r>
      <w:r>
        <w:rPr>
          <w:spacing w:val="-8"/>
        </w:rPr>
        <w:t xml:space="preserve"> </w:t>
      </w:r>
      <w:r>
        <w:t>IV:</w:t>
      </w:r>
      <w:r>
        <w:rPr>
          <w:spacing w:val="-7"/>
        </w:rPr>
        <w:t xml:space="preserve"> </w:t>
      </w:r>
      <w:r>
        <w:t>Calculating</w:t>
      </w:r>
      <w:r>
        <w:rPr>
          <w:spacing w:val="-8"/>
        </w:rPr>
        <w:t xml:space="preserve"> </w:t>
      </w:r>
      <w:r>
        <w:rPr>
          <w:spacing w:val="1"/>
        </w:rPr>
        <w:t>Interest</w:t>
      </w:r>
    </w:p>
    <w:p w:rsidR="0000316C" w:rsidRDefault="0000316C">
      <w:pPr>
        <w:spacing w:before="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0316C" w:rsidRDefault="00B03B28">
      <w:pPr>
        <w:numPr>
          <w:ilvl w:val="0"/>
          <w:numId w:val="1"/>
        </w:numPr>
        <w:tabs>
          <w:tab w:val="left" w:pos="438"/>
        </w:tabs>
        <w:ind w:left="437" w:hanging="33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2"/>
        </w:rPr>
        <w:t>What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1"/>
        </w:rPr>
        <w:t>is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1"/>
        </w:rPr>
        <w:t>the</w:t>
      </w:r>
      <w:r>
        <w:rPr>
          <w:rFonts w:ascii="Times New Roman"/>
          <w:b/>
          <w:spacing w:val="-12"/>
        </w:rPr>
        <w:t xml:space="preserve"> </w:t>
      </w:r>
      <w:r>
        <w:rPr>
          <w:rFonts w:ascii="Times New Roman"/>
          <w:b/>
          <w:spacing w:val="1"/>
        </w:rPr>
        <w:t>formula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1"/>
        </w:rPr>
        <w:t>for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Interest?</w:t>
      </w:r>
    </w:p>
    <w:p w:rsidR="0000316C" w:rsidRDefault="0000316C">
      <w:pPr>
        <w:rPr>
          <w:rFonts w:ascii="Times New Roman" w:eastAsia="Times New Roman" w:hAnsi="Times New Roman" w:cs="Times New Roman"/>
          <w:b/>
          <w:bCs/>
        </w:rPr>
      </w:pPr>
    </w:p>
    <w:p w:rsidR="0000316C" w:rsidRDefault="0000316C">
      <w:pPr>
        <w:rPr>
          <w:rFonts w:ascii="Times New Roman" w:eastAsia="Times New Roman" w:hAnsi="Times New Roman" w:cs="Times New Roman"/>
          <w:b/>
          <w:bCs/>
        </w:rPr>
      </w:pPr>
    </w:p>
    <w:p w:rsidR="0000316C" w:rsidRDefault="0000316C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316C" w:rsidRDefault="00B03B28">
      <w:pPr>
        <w:numPr>
          <w:ilvl w:val="0"/>
          <w:numId w:val="1"/>
        </w:numPr>
        <w:tabs>
          <w:tab w:val="left" w:pos="435"/>
        </w:tabs>
        <w:ind w:left="434" w:hanging="33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How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much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must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be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repaid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for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-13"/>
        </w:rPr>
        <w:t xml:space="preserve"> </w:t>
      </w:r>
      <w:r>
        <w:rPr>
          <w:rFonts w:ascii="Times New Roman"/>
          <w:b/>
        </w:rPr>
        <w:t>loan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with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following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1"/>
        </w:rPr>
        <w:t>terms?</w:t>
      </w:r>
    </w:p>
    <w:p w:rsidR="0000316C" w:rsidRDefault="00B03B28">
      <w:pPr>
        <w:pStyle w:val="BodyText"/>
        <w:spacing w:before="1" w:line="245" w:lineRule="auto"/>
        <w:ind w:left="820" w:right="6292"/>
      </w:pPr>
      <w:r>
        <w:t>Principal</w:t>
      </w:r>
      <w:r>
        <w:rPr>
          <w:spacing w:val="-3"/>
        </w:rPr>
        <w:t xml:space="preserve"> </w:t>
      </w:r>
      <w:r>
        <w:t>(P)</w:t>
      </w:r>
      <w:r>
        <w:rPr>
          <w:spacing w:val="48"/>
        </w:rPr>
        <w:t xml:space="preserve"> </w:t>
      </w:r>
      <w:r>
        <w:t>=</w:t>
      </w:r>
      <w:r>
        <w:rPr>
          <w:spacing w:val="-3"/>
        </w:rPr>
        <w:t xml:space="preserve"> </w:t>
      </w:r>
      <w:r>
        <w:rPr>
          <w:spacing w:val="-1"/>
        </w:rPr>
        <w:t>$50,000</w:t>
      </w:r>
      <w:r>
        <w:rPr>
          <w:spacing w:val="29"/>
          <w:w w:val="99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rPr>
          <w:spacing w:val="-3"/>
        </w:rPr>
        <w:t xml:space="preserve">(R) </w:t>
      </w:r>
      <w:r>
        <w:t>=</w:t>
      </w:r>
      <w:r>
        <w:rPr>
          <w:spacing w:val="-2"/>
        </w:rPr>
        <w:t xml:space="preserve"> </w:t>
      </w:r>
      <w:r>
        <w:rPr>
          <w:spacing w:val="1"/>
        </w:rPr>
        <w:t>8%</w:t>
      </w:r>
      <w:r>
        <w:rPr>
          <w:spacing w:val="31"/>
          <w:w w:val="99"/>
        </w:rPr>
        <w:t xml:space="preserve"> </w:t>
      </w:r>
      <w:r>
        <w:rPr>
          <w:spacing w:val="1"/>
        </w:rPr>
        <w:t>Time</w:t>
      </w:r>
      <w:r>
        <w:t xml:space="preserve"> </w:t>
      </w:r>
      <w:r>
        <w:rPr>
          <w:spacing w:val="1"/>
        </w:rPr>
        <w:t>(T)</w:t>
      </w:r>
      <w:r>
        <w:rPr>
          <w:spacing w:val="45"/>
        </w:rPr>
        <w:t xml:space="preserve"> </w:t>
      </w:r>
      <w:r>
        <w:t>=</w:t>
      </w:r>
      <w:r>
        <w:rPr>
          <w:spacing w:val="54"/>
        </w:rPr>
        <w:t xml:space="preserve"> </w:t>
      </w:r>
      <w:r>
        <w:t xml:space="preserve">5 </w:t>
      </w:r>
      <w:r>
        <w:rPr>
          <w:spacing w:val="-1"/>
        </w:rPr>
        <w:t>years</w:t>
      </w:r>
    </w:p>
    <w:p w:rsidR="0000316C" w:rsidRDefault="0000316C">
      <w:pPr>
        <w:rPr>
          <w:rFonts w:ascii="Times New Roman" w:eastAsia="Times New Roman" w:hAnsi="Times New Roman" w:cs="Times New Roman"/>
        </w:rPr>
      </w:pPr>
    </w:p>
    <w:p w:rsidR="0000316C" w:rsidRDefault="0000316C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p w:rsidR="0000316C" w:rsidRDefault="00B03B28">
      <w:pPr>
        <w:pStyle w:val="Heading1"/>
        <w:rPr>
          <w:b w:val="0"/>
          <w:bCs w:val="0"/>
        </w:rPr>
      </w:pPr>
      <w:r>
        <w:t>Section</w:t>
      </w:r>
      <w:r>
        <w:rPr>
          <w:spacing w:val="1"/>
        </w:rPr>
        <w:t xml:space="preserve"> </w:t>
      </w:r>
      <w:r>
        <w:t>IV:</w:t>
      </w:r>
      <w:r>
        <w:rPr>
          <w:spacing w:val="1"/>
        </w:rPr>
        <w:t xml:space="preserve"> </w:t>
      </w:r>
      <w:r>
        <w:t>Calculating</w:t>
      </w:r>
      <w:r>
        <w:rPr>
          <w:spacing w:val="1"/>
        </w:rPr>
        <w:t xml:space="preserve"> </w:t>
      </w:r>
      <w:r>
        <w:t>Monthly</w:t>
      </w:r>
      <w:r>
        <w:rPr>
          <w:spacing w:val="1"/>
        </w:rPr>
        <w:t xml:space="preserve"> </w:t>
      </w:r>
      <w:r>
        <w:t>Payment</w:t>
      </w:r>
    </w:p>
    <w:p w:rsidR="0000316C" w:rsidRDefault="0000316C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00316C" w:rsidRDefault="00B03B28">
      <w:pPr>
        <w:pStyle w:val="Heading2"/>
        <w:numPr>
          <w:ilvl w:val="0"/>
          <w:numId w:val="1"/>
        </w:numPr>
        <w:tabs>
          <w:tab w:val="left" w:pos="435"/>
        </w:tabs>
        <w:ind w:left="434" w:hanging="334"/>
        <w:rPr>
          <w:b w:val="0"/>
          <w:bCs w:val="0"/>
        </w:rPr>
      </w:pPr>
      <w:r>
        <w:t>Define</w:t>
      </w:r>
      <w:r>
        <w:rPr>
          <w:spacing w:val="-18"/>
        </w:rPr>
        <w:t xml:space="preserve"> </w:t>
      </w:r>
      <w:r>
        <w:t>Amortization:</w:t>
      </w:r>
    </w:p>
    <w:p w:rsidR="0000316C" w:rsidRDefault="0000316C">
      <w:pPr>
        <w:rPr>
          <w:rFonts w:ascii="Times New Roman" w:eastAsia="Times New Roman" w:hAnsi="Times New Roman" w:cs="Times New Roman"/>
          <w:b/>
          <w:bCs/>
        </w:rPr>
      </w:pPr>
    </w:p>
    <w:p w:rsidR="0000316C" w:rsidRDefault="0000316C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0316C" w:rsidRDefault="00B03B28">
      <w:pPr>
        <w:numPr>
          <w:ilvl w:val="0"/>
          <w:numId w:val="1"/>
        </w:numPr>
        <w:tabs>
          <w:tab w:val="left" w:pos="435"/>
        </w:tabs>
        <w:ind w:left="434" w:hanging="33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Calculate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-1"/>
        </w:rPr>
        <w:t>monthly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payment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for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the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loan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in</w:t>
      </w:r>
      <w:r>
        <w:rPr>
          <w:rFonts w:ascii="Times New Roman"/>
          <w:b/>
          <w:spacing w:val="-14"/>
        </w:rPr>
        <w:t xml:space="preserve"> </w:t>
      </w:r>
      <w:r>
        <w:rPr>
          <w:rFonts w:ascii="Times New Roman"/>
          <w:b/>
        </w:rPr>
        <w:t>questions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  <w:spacing w:val="1"/>
        </w:rPr>
        <w:t>#14.</w:t>
      </w:r>
    </w:p>
    <w:p w:rsidR="0000316C" w:rsidRDefault="0000316C">
      <w:pPr>
        <w:rPr>
          <w:rFonts w:ascii="Times New Roman" w:eastAsia="Times New Roman" w:hAnsi="Times New Roman" w:cs="Times New Roman"/>
          <w:b/>
          <w:bCs/>
        </w:rPr>
      </w:pPr>
    </w:p>
    <w:p w:rsidR="0000316C" w:rsidRDefault="0000316C">
      <w:pPr>
        <w:rPr>
          <w:rFonts w:ascii="Times New Roman" w:eastAsia="Times New Roman" w:hAnsi="Times New Roman" w:cs="Times New Roman"/>
          <w:b/>
          <w:bCs/>
        </w:rPr>
      </w:pPr>
    </w:p>
    <w:p w:rsidR="0000316C" w:rsidRDefault="0000316C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316C" w:rsidRDefault="00B03B28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Section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IV: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Calculating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Return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on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Investment</w:t>
      </w:r>
    </w:p>
    <w:p w:rsidR="0000316C" w:rsidRDefault="0000316C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00316C" w:rsidRDefault="00B03B28">
      <w:pPr>
        <w:numPr>
          <w:ilvl w:val="0"/>
          <w:numId w:val="1"/>
        </w:numPr>
        <w:tabs>
          <w:tab w:val="left" w:pos="435"/>
          <w:tab w:val="left" w:pos="6532"/>
        </w:tabs>
        <w:ind w:left="434" w:hanging="334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ROI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means</w:t>
      </w:r>
      <w:r>
        <w:rPr>
          <w:rFonts w:ascii="Times New Roman"/>
          <w:b/>
          <w:u w:val="single" w:color="000000"/>
        </w:rPr>
        <w:tab/>
      </w:r>
      <w:r>
        <w:rPr>
          <w:rFonts w:ascii="Times New Roman"/>
          <w:b/>
          <w:spacing w:val="1"/>
        </w:rPr>
        <w:t>.</w:t>
      </w:r>
    </w:p>
    <w:p w:rsidR="0000316C" w:rsidRDefault="00B03B28">
      <w:pPr>
        <w:pStyle w:val="BodyText"/>
        <w:numPr>
          <w:ilvl w:val="1"/>
          <w:numId w:val="1"/>
        </w:numPr>
        <w:tabs>
          <w:tab w:val="left" w:pos="684"/>
          <w:tab w:val="left" w:pos="3491"/>
        </w:tabs>
        <w:spacing w:before="130" w:line="368" w:lineRule="auto"/>
        <w:ind w:left="683" w:right="400" w:hanging="223"/>
      </w:pPr>
      <w:r>
        <w:rPr>
          <w:w w:val="95"/>
        </w:rPr>
        <w:t>A</w:t>
      </w:r>
      <w:r>
        <w:rPr>
          <w:w w:val="95"/>
          <w:u w:val="single" w:color="000000"/>
        </w:rPr>
        <w:tab/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money </w:t>
      </w:r>
      <w:r>
        <w:t>earned</w:t>
      </w:r>
      <w:r>
        <w:rPr>
          <w:spacing w:val="-2"/>
        </w:rPr>
        <w:t xml:space="preserve"> </w:t>
      </w:r>
      <w:r>
        <w:t>(or</w:t>
      </w:r>
      <w:r>
        <w:rPr>
          <w:spacing w:val="-2"/>
        </w:rPr>
        <w:t xml:space="preserve"> lost) </w:t>
      </w:r>
      <w:r>
        <w:t>on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-1"/>
        </w:rPr>
        <w:t>investment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rPr>
          <w:spacing w:val="53"/>
          <w:w w:val="99"/>
        </w:rPr>
        <w:t xml:space="preserve"> </w:t>
      </w:r>
      <w:r>
        <w:t>money</w:t>
      </w:r>
      <w:r>
        <w:rPr>
          <w:spacing w:val="-12"/>
        </w:rPr>
        <w:t xml:space="preserve"> </w:t>
      </w:r>
      <w:r>
        <w:rPr>
          <w:spacing w:val="-1"/>
        </w:rPr>
        <w:t>invested.</w:t>
      </w:r>
    </w:p>
    <w:p w:rsidR="0000316C" w:rsidRDefault="0000316C">
      <w:pPr>
        <w:spacing w:before="11"/>
        <w:rPr>
          <w:rFonts w:ascii="Times New Roman" w:eastAsia="Times New Roman" w:hAnsi="Times New Roman" w:cs="Times New Roman"/>
        </w:rPr>
      </w:pPr>
    </w:p>
    <w:p w:rsidR="0000316C" w:rsidRDefault="00B03B28">
      <w:pPr>
        <w:pStyle w:val="BodyText"/>
        <w:numPr>
          <w:ilvl w:val="1"/>
          <w:numId w:val="1"/>
        </w:numPr>
        <w:tabs>
          <w:tab w:val="left" w:pos="724"/>
          <w:tab w:val="left" w:pos="6064"/>
          <w:tab w:val="left" w:pos="6665"/>
        </w:tabs>
        <w:spacing w:before="0" w:line="368" w:lineRule="auto"/>
        <w:ind w:left="683" w:right="254" w:hanging="223"/>
      </w:pPr>
      <w:r>
        <w:t>You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determine</w:t>
      </w:r>
      <w:r>
        <w:rPr>
          <w:spacing w:val="-4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ROI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you</w:t>
      </w:r>
      <w:r>
        <w:rPr>
          <w:spacing w:val="-3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rPr>
          <w:spacing w:val="-3"/>
        </w:rPr>
        <w:t>your</w:t>
      </w:r>
      <w:r>
        <w:rPr>
          <w:spacing w:val="-2"/>
        </w:rPr>
        <w:t xml:space="preserve"> </w:t>
      </w:r>
      <w:r>
        <w:t>business.</w:t>
      </w:r>
      <w:r>
        <w:rPr>
          <w:spacing w:val="-2"/>
        </w:rPr>
        <w:t xml:space="preserve"> </w:t>
      </w:r>
      <w:r>
        <w:rPr>
          <w:spacing w:val="-6"/>
        </w:rPr>
        <w:t>If</w:t>
      </w:r>
      <w:r>
        <w:rPr>
          <w:spacing w:val="-3"/>
        </w:rPr>
        <w:t xml:space="preserve"> </w:t>
      </w:r>
      <w:r>
        <w:rPr>
          <w:spacing w:val="1"/>
        </w:rPr>
        <w:t>the</w:t>
      </w:r>
      <w:r>
        <w:rPr>
          <w:spacing w:val="87"/>
          <w:w w:val="99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too</w:t>
      </w:r>
      <w:r>
        <w:rPr>
          <w:spacing w:val="-3"/>
        </w:rPr>
        <w:t xml:space="preserve"> </w:t>
      </w:r>
      <w:r>
        <w:t>low,</w:t>
      </w:r>
      <w:r>
        <w:rPr>
          <w:u w:val="single" w:color="000000"/>
        </w:rPr>
        <w:tab/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1"/>
        </w:rPr>
        <w:t>business.</w:t>
      </w:r>
    </w:p>
    <w:p w:rsidR="0000316C" w:rsidRDefault="0000316C">
      <w:pPr>
        <w:spacing w:before="11"/>
        <w:rPr>
          <w:rFonts w:ascii="Times New Roman" w:eastAsia="Times New Roman" w:hAnsi="Times New Roman" w:cs="Times New Roman"/>
        </w:rPr>
      </w:pPr>
    </w:p>
    <w:p w:rsidR="0000316C" w:rsidRDefault="00B03B28">
      <w:pPr>
        <w:pStyle w:val="BodyText"/>
        <w:numPr>
          <w:ilvl w:val="1"/>
          <w:numId w:val="1"/>
        </w:numPr>
        <w:tabs>
          <w:tab w:val="left" w:pos="668"/>
          <w:tab w:val="left" w:pos="3550"/>
        </w:tabs>
        <w:spacing w:before="0"/>
        <w:ind w:left="667" w:hanging="207"/>
      </w:pPr>
      <w:r>
        <w:t>Time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1"/>
          <w:u w:val="single" w:color="000000"/>
        </w:rPr>
        <w:tab/>
      </w:r>
      <w:r>
        <w:rPr>
          <w:spacing w:val="1"/>
        </w:rPr>
        <w:t>.</w:t>
      </w:r>
    </w:p>
    <w:p w:rsidR="0000316C" w:rsidRDefault="0000316C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00316C" w:rsidRDefault="00B03B28">
      <w:pPr>
        <w:pStyle w:val="Heading2"/>
        <w:numPr>
          <w:ilvl w:val="0"/>
          <w:numId w:val="1"/>
        </w:numPr>
        <w:tabs>
          <w:tab w:val="left" w:pos="435"/>
        </w:tabs>
        <w:ind w:left="434" w:hanging="334"/>
        <w:rPr>
          <w:b w:val="0"/>
          <w:bCs w:val="0"/>
        </w:rPr>
      </w:pPr>
      <w:r>
        <w:t>Calculating</w:t>
      </w:r>
      <w:r>
        <w:rPr>
          <w:spacing w:val="-7"/>
        </w:rPr>
        <w:t xml:space="preserve"> </w:t>
      </w:r>
      <w:r>
        <w:rPr>
          <w:spacing w:val="-1"/>
        </w:rPr>
        <w:t>Return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Investment</w:t>
      </w:r>
      <w:r>
        <w:rPr>
          <w:spacing w:val="-7"/>
        </w:rPr>
        <w:t xml:space="preserve"> </w:t>
      </w:r>
      <w:r>
        <w:rPr>
          <w:spacing w:val="-1"/>
        </w:rPr>
        <w:t>(ROI)</w:t>
      </w:r>
    </w:p>
    <w:p w:rsidR="0000316C" w:rsidRDefault="00B03B28">
      <w:pPr>
        <w:pStyle w:val="BodyText"/>
        <w:numPr>
          <w:ilvl w:val="1"/>
          <w:numId w:val="1"/>
        </w:numPr>
        <w:tabs>
          <w:tab w:val="left" w:pos="668"/>
          <w:tab w:val="left" w:pos="7367"/>
        </w:tabs>
        <w:spacing w:before="130"/>
        <w:ind w:left="667" w:hanging="207"/>
      </w:pPr>
      <w:r>
        <w:t>Smart</w:t>
      </w:r>
      <w:r>
        <w:rPr>
          <w:spacing w:val="-4"/>
        </w:rPr>
        <w:t xml:space="preserve"> </w:t>
      </w:r>
      <w:r>
        <w:rPr>
          <w:spacing w:val="-1"/>
        </w:rPr>
        <w:t>investors</w:t>
      </w:r>
      <w:r>
        <w:rPr>
          <w:spacing w:val="-4"/>
        </w:rPr>
        <w:t xml:space="preserve"> </w:t>
      </w:r>
      <w:r>
        <w:t>look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returns</w:t>
      </w:r>
      <w:r>
        <w:rPr>
          <w:spacing w:val="-14"/>
        </w:rPr>
        <w:t xml:space="preserve"> </w:t>
      </w:r>
      <w:r>
        <w:t>of</w:t>
      </w:r>
      <w:r>
        <w:rPr>
          <w:u w:val="single" w:color="000000"/>
        </w:rPr>
        <w:tab/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business.</w:t>
      </w:r>
    </w:p>
    <w:p w:rsidR="0000316C" w:rsidRDefault="0000316C">
      <w:pPr>
        <w:rPr>
          <w:rFonts w:ascii="Times New Roman" w:eastAsia="Times New Roman" w:hAnsi="Times New Roman" w:cs="Times New Roman"/>
        </w:rPr>
      </w:pPr>
    </w:p>
    <w:p w:rsidR="0000316C" w:rsidRDefault="00B03B28">
      <w:pPr>
        <w:pStyle w:val="BodyText"/>
        <w:numPr>
          <w:ilvl w:val="1"/>
          <w:numId w:val="1"/>
        </w:numPr>
        <w:tabs>
          <w:tab w:val="left" w:pos="668"/>
        </w:tabs>
        <w:spacing w:before="141"/>
        <w:ind w:left="667" w:hanging="207"/>
      </w:pPr>
      <w:r>
        <w:t>Calculate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ROI</w:t>
      </w:r>
      <w:r>
        <w:rPr>
          <w:spacing w:val="-1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1"/>
        </w:rPr>
        <w:t>an:</w:t>
      </w:r>
    </w:p>
    <w:p w:rsidR="0000316C" w:rsidRDefault="00B03B28">
      <w:pPr>
        <w:pStyle w:val="BodyText"/>
        <w:spacing w:before="6" w:line="245" w:lineRule="auto"/>
        <w:ind w:left="1540" w:right="5830"/>
      </w:pPr>
      <w:r>
        <w:t>$80,000</w:t>
      </w:r>
      <w:r>
        <w:rPr>
          <w:spacing w:val="-15"/>
        </w:rPr>
        <w:t xml:space="preserve"> </w:t>
      </w:r>
      <w:proofErr w:type="gramStart"/>
      <w:r>
        <w:rPr>
          <w:spacing w:val="-1"/>
        </w:rPr>
        <w:t>investment</w:t>
      </w:r>
      <w:r>
        <w:rPr>
          <w:spacing w:val="25"/>
          <w:w w:val="99"/>
        </w:rPr>
        <w:t xml:space="preserve"> </w:t>
      </w:r>
      <w:r>
        <w:rPr>
          <w:spacing w:val="-2"/>
        </w:rPr>
        <w:t>10%</w:t>
      </w:r>
      <w:r>
        <w:t xml:space="preserve"> </w:t>
      </w:r>
      <w:r>
        <w:rPr>
          <w:spacing w:val="-1"/>
        </w:rPr>
        <w:t>yearly</w:t>
      </w:r>
      <w:r>
        <w:rPr>
          <w:spacing w:val="-8"/>
        </w:rPr>
        <w:t xml:space="preserve"> </w:t>
      </w:r>
      <w:r>
        <w:rPr>
          <w:spacing w:val="-1"/>
        </w:rPr>
        <w:t>return</w:t>
      </w:r>
      <w:proofErr w:type="gramEnd"/>
      <w:r>
        <w:rPr>
          <w:spacing w:val="-9"/>
        </w:rPr>
        <w:t xml:space="preserve"> </w:t>
      </w:r>
      <w:r>
        <w:rPr>
          <w:spacing w:val="-1"/>
        </w:rPr>
        <w:t>(ROI)</w:t>
      </w:r>
    </w:p>
    <w:p w:rsidR="0000316C" w:rsidRDefault="0000316C">
      <w:pPr>
        <w:rPr>
          <w:rFonts w:ascii="Times New Roman" w:eastAsia="Times New Roman" w:hAnsi="Times New Roman" w:cs="Times New Roman"/>
        </w:rPr>
      </w:pPr>
    </w:p>
    <w:p w:rsidR="0000316C" w:rsidRDefault="0000316C">
      <w:pPr>
        <w:rPr>
          <w:rFonts w:ascii="Times New Roman" w:eastAsia="Times New Roman" w:hAnsi="Times New Roman" w:cs="Times New Roman"/>
        </w:rPr>
      </w:pPr>
    </w:p>
    <w:p w:rsidR="0000316C" w:rsidRDefault="0000316C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00316C" w:rsidRDefault="00B03B28">
      <w:pPr>
        <w:pStyle w:val="Heading2"/>
        <w:numPr>
          <w:ilvl w:val="0"/>
          <w:numId w:val="1"/>
        </w:numPr>
        <w:tabs>
          <w:tab w:val="left" w:pos="435"/>
          <w:tab w:val="left" w:pos="4307"/>
          <w:tab w:val="left" w:pos="8935"/>
        </w:tabs>
        <w:spacing w:line="245" w:lineRule="auto"/>
        <w:ind w:right="103" w:firstLine="0"/>
        <w:rPr>
          <w:b w:val="0"/>
          <w:bCs w:val="0"/>
        </w:rPr>
      </w:pPr>
      <w:r>
        <w:t>Remember:</w:t>
      </w:r>
      <w:r>
        <w:rPr>
          <w:spacing w:val="-14"/>
        </w:rPr>
        <w:t xml:space="preserve"> </w:t>
      </w:r>
      <w:proofErr w:type="gramStart"/>
      <w:r>
        <w:t>Your</w:t>
      </w:r>
      <w:r>
        <w:rPr>
          <w:u w:val="single" w:color="000000"/>
        </w:rPr>
        <w:tab/>
      </w:r>
      <w:r>
        <w:rPr>
          <w:spacing w:val="-1"/>
        </w:rPr>
        <w:t>should</w:t>
      </w:r>
      <w:proofErr w:type="gramEnd"/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hard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you;</w:t>
      </w:r>
      <w:r>
        <w:rPr>
          <w:spacing w:val="-3"/>
        </w:rPr>
        <w:t xml:space="preserve"> </w:t>
      </w:r>
      <w:r>
        <w:t>not</w:t>
      </w:r>
      <w:r>
        <w:rPr>
          <w:u w:val="single" w:color="000000"/>
        </w:rPr>
        <w:tab/>
      </w:r>
      <w:r>
        <w:rPr>
          <w:spacing w:val="1"/>
        </w:rPr>
        <w:t>work</w:t>
      </w:r>
      <w:r>
        <w:rPr>
          <w:spacing w:val="49"/>
          <w:w w:val="99"/>
        </w:rPr>
        <w:t xml:space="preserve"> </w:t>
      </w:r>
      <w:r>
        <w:t>hard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1"/>
        </w:rPr>
        <w:t>money.</w:t>
      </w:r>
    </w:p>
    <w:sectPr w:rsidR="0000316C">
      <w:pgSz w:w="12240" w:h="15840"/>
      <w:pgMar w:top="13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F7ADE"/>
    <w:multiLevelType w:val="hybridMultilevel"/>
    <w:tmpl w:val="B19E7F12"/>
    <w:lvl w:ilvl="0" w:tplc="497687AC">
      <w:start w:val="1"/>
      <w:numFmt w:val="decimal"/>
      <w:lvlText w:val="%1."/>
      <w:lvlJc w:val="left"/>
      <w:pPr>
        <w:ind w:left="100" w:hanging="224"/>
        <w:jc w:val="left"/>
      </w:pPr>
      <w:rPr>
        <w:rFonts w:ascii="Times New Roman" w:eastAsia="Times New Roman" w:hAnsi="Times New Roman" w:hint="default"/>
        <w:b/>
        <w:bCs/>
        <w:spacing w:val="1"/>
        <w:w w:val="99"/>
        <w:sz w:val="22"/>
        <w:szCs w:val="22"/>
      </w:rPr>
    </w:lvl>
    <w:lvl w:ilvl="1" w:tplc="68EA30CE">
      <w:start w:val="1"/>
      <w:numFmt w:val="bullet"/>
      <w:lvlText w:val="•"/>
      <w:lvlJc w:val="left"/>
      <w:pPr>
        <w:ind w:left="1027" w:hanging="208"/>
      </w:pPr>
      <w:rPr>
        <w:rFonts w:ascii="Arial" w:eastAsia="Arial" w:hAnsi="Arial" w:hint="default"/>
        <w:w w:val="190"/>
        <w:sz w:val="22"/>
        <w:szCs w:val="22"/>
      </w:rPr>
    </w:lvl>
    <w:lvl w:ilvl="2" w:tplc="9A6EE9FC">
      <w:start w:val="1"/>
      <w:numFmt w:val="bullet"/>
      <w:lvlText w:val="•"/>
      <w:lvlJc w:val="left"/>
      <w:pPr>
        <w:ind w:left="667" w:hanging="208"/>
      </w:pPr>
      <w:rPr>
        <w:rFonts w:hint="default"/>
      </w:rPr>
    </w:lvl>
    <w:lvl w:ilvl="3" w:tplc="0E064192">
      <w:start w:val="1"/>
      <w:numFmt w:val="bullet"/>
      <w:lvlText w:val="•"/>
      <w:lvlJc w:val="left"/>
      <w:pPr>
        <w:ind w:left="683" w:hanging="208"/>
      </w:pPr>
      <w:rPr>
        <w:rFonts w:hint="default"/>
      </w:rPr>
    </w:lvl>
    <w:lvl w:ilvl="4" w:tplc="F5B272DC">
      <w:start w:val="1"/>
      <w:numFmt w:val="bullet"/>
      <w:lvlText w:val="•"/>
      <w:lvlJc w:val="left"/>
      <w:pPr>
        <w:ind w:left="1027" w:hanging="208"/>
      </w:pPr>
      <w:rPr>
        <w:rFonts w:hint="default"/>
      </w:rPr>
    </w:lvl>
    <w:lvl w:ilvl="5" w:tplc="CD1E94AE">
      <w:start w:val="1"/>
      <w:numFmt w:val="bullet"/>
      <w:lvlText w:val="•"/>
      <w:lvlJc w:val="left"/>
      <w:pPr>
        <w:ind w:left="1088" w:hanging="208"/>
      </w:pPr>
      <w:rPr>
        <w:rFonts w:hint="default"/>
      </w:rPr>
    </w:lvl>
    <w:lvl w:ilvl="6" w:tplc="6882D3D6">
      <w:start w:val="1"/>
      <w:numFmt w:val="bullet"/>
      <w:lvlText w:val="•"/>
      <w:lvlJc w:val="left"/>
      <w:pPr>
        <w:ind w:left="1160" w:hanging="208"/>
      </w:pPr>
      <w:rPr>
        <w:rFonts w:hint="default"/>
      </w:rPr>
    </w:lvl>
    <w:lvl w:ilvl="7" w:tplc="647C4092">
      <w:start w:val="1"/>
      <w:numFmt w:val="bullet"/>
      <w:lvlText w:val="•"/>
      <w:lvlJc w:val="left"/>
      <w:pPr>
        <w:ind w:left="1161" w:hanging="208"/>
      </w:pPr>
      <w:rPr>
        <w:rFonts w:hint="default"/>
      </w:rPr>
    </w:lvl>
    <w:lvl w:ilvl="8" w:tplc="A97EBC56">
      <w:start w:val="1"/>
      <w:numFmt w:val="bullet"/>
      <w:lvlText w:val="•"/>
      <w:lvlJc w:val="left"/>
      <w:pPr>
        <w:ind w:left="1180" w:hanging="2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6C"/>
    <w:rsid w:val="0000316C"/>
    <w:rsid w:val="00B03B28"/>
    <w:rsid w:val="00CB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34" w:hanging="334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6"/>
      <w:ind w:left="234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434" w:hanging="334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6"/>
      <w:ind w:left="234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Bracken</dc:creator>
  <cp:lastModifiedBy>Robert Willardson</cp:lastModifiedBy>
  <cp:revision>2</cp:revision>
  <dcterms:created xsi:type="dcterms:W3CDTF">2015-05-05T13:35:00Z</dcterms:created>
  <dcterms:modified xsi:type="dcterms:W3CDTF">2015-05-05T13:35:00Z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2007-07-27T00:00:00Z</vt:filetime>
  </property>
  <property fmtid="{D5CDD505-2E9C-101B-9397-08002B2CF9AE}" pid="3" name="LastSaved">
    <vt:filetime>2015-05-01T00:00:00Z</vt:filetime>
  </property>
</Properties>
</file>